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2D7" w:rsidRDefault="00A662D7" w:rsidP="00C84218">
      <w:pPr>
        <w:spacing w:after="0"/>
        <w:rPr>
          <w:rFonts w:ascii="Times New Roman" w:hAnsi="Times New Roman" w:cs="Times New Roman"/>
        </w:rPr>
      </w:pPr>
    </w:p>
    <w:p w:rsidR="004B404D" w:rsidRPr="004B404D" w:rsidRDefault="004B404D" w:rsidP="00C84218">
      <w:pPr>
        <w:spacing w:after="0"/>
        <w:jc w:val="center"/>
        <w:rPr>
          <w:rFonts w:ascii="Times New Roman" w:hAnsi="Times New Roman" w:cs="Times New Roman"/>
          <w:b/>
          <w:color w:val="595959"/>
          <w:sz w:val="32"/>
          <w:szCs w:val="32"/>
          <w:lang w:eastAsia="hi-IN"/>
        </w:rPr>
      </w:pPr>
      <w:r w:rsidRPr="004B404D">
        <w:rPr>
          <w:rFonts w:ascii="Times New Roman" w:hAnsi="Times New Roman" w:cs="Times New Roman"/>
          <w:b/>
          <w:sz w:val="32"/>
          <w:szCs w:val="32"/>
          <w:lang w:val="en-US" w:eastAsia="hi-IN"/>
        </w:rPr>
        <w:t>ИНСТРУКЦИЯ №2</w:t>
      </w:r>
    </w:p>
    <w:tbl>
      <w:tblPr>
        <w:tblpPr w:leftFromText="180" w:rightFromText="180" w:vertAnchor="text" w:horzAnchor="margin" w:tblpXSpec="center" w:tblpY="206"/>
        <w:tblW w:w="0" w:type="auto"/>
        <w:shd w:val="clear" w:color="auto" w:fill="FFFFFF"/>
        <w:tblCellMar>
          <w:top w:w="15" w:type="dxa"/>
          <w:left w:w="15" w:type="dxa"/>
          <w:bottom w:w="15" w:type="dxa"/>
          <w:right w:w="15" w:type="dxa"/>
        </w:tblCellMar>
        <w:tblLook w:val="04A0" w:firstRow="1" w:lastRow="0" w:firstColumn="1" w:lastColumn="0" w:noHBand="0" w:noVBand="1"/>
      </w:tblPr>
      <w:tblGrid>
        <w:gridCol w:w="9229"/>
      </w:tblGrid>
      <w:tr w:rsidR="00727CFA" w:rsidRPr="008D690A" w:rsidTr="00BD11DC">
        <w:tc>
          <w:tcPr>
            <w:tcW w:w="9229" w:type="dxa"/>
            <w:shd w:val="clear" w:color="auto" w:fill="FFFFFF"/>
            <w:vAlign w:val="center"/>
            <w:hideMark/>
          </w:tcPr>
          <w:p w:rsidR="00727CFA" w:rsidRDefault="00727CFA" w:rsidP="00C84218">
            <w:pPr>
              <w:spacing w:after="0" w:line="240" w:lineRule="auto"/>
              <w:jc w:val="both"/>
              <w:rPr>
                <w:rFonts w:ascii="Times New Roman" w:eastAsia="Times New Roman" w:hAnsi="Times New Roman" w:cs="Times New Roman"/>
                <w:b/>
                <w:bCs/>
                <w:sz w:val="24"/>
                <w:szCs w:val="24"/>
                <w:lang w:eastAsia="ru-RU"/>
              </w:rPr>
            </w:pPr>
            <w:r w:rsidRPr="008D690A">
              <w:rPr>
                <w:rFonts w:ascii="Times New Roman" w:eastAsia="Times New Roman" w:hAnsi="Times New Roman" w:cs="Times New Roman"/>
                <w:b/>
                <w:bCs/>
                <w:sz w:val="24"/>
                <w:szCs w:val="24"/>
                <w:lang w:eastAsia="ru-RU"/>
              </w:rPr>
              <w:t>ПРОГРАММА ПЕРВИЧНОГО ИНСТРУКТАЖА ПО ОХРАНЕ ТРУДА ДЛЯ ПЕДАГОГИЧЕСКИХ СПЕЦИАЛИСТОВ НА РАБОЧЕМ МЕСТЕ</w:t>
            </w:r>
          </w:p>
          <w:p w:rsidR="00C84218" w:rsidRPr="00C84218" w:rsidRDefault="00C84218" w:rsidP="00C84218">
            <w:pPr>
              <w:spacing w:after="0" w:line="240" w:lineRule="auto"/>
              <w:jc w:val="center"/>
              <w:rPr>
                <w:rFonts w:ascii="Times New Roman" w:eastAsia="Times New Roman" w:hAnsi="Times New Roman" w:cs="Times New Roman"/>
                <w:b/>
                <w:bCs/>
                <w:sz w:val="28"/>
                <w:szCs w:val="28"/>
                <w:lang w:eastAsia="ru-RU"/>
              </w:rPr>
            </w:pPr>
            <w:r w:rsidRPr="00C84218">
              <w:rPr>
                <w:rFonts w:ascii="Times New Roman" w:eastAsia="Times New Roman" w:hAnsi="Times New Roman" w:cs="Times New Roman"/>
                <w:b/>
                <w:bCs/>
                <w:sz w:val="28"/>
                <w:szCs w:val="28"/>
                <w:lang w:eastAsia="ru-RU"/>
              </w:rPr>
              <w:t>ИОТ-002-2017</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СОДЕРЖАНИЕ</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1.Общие сведения о школе МБОУ «СОШ № 30».</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2.Режим работы учителя.</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3.Обязанности работников школы.</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4.Организация работы по охране труда на рабочем месте.</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5.Общие правила поведения учителей на рабочем месте.</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6.Основные опасные и вредные факторы.</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7.Общие требования безопасности при проведении занятий.</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8.Общие требования безопасности при проведении демонстрационных опытов.</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9. Общие требования безопасности при проведении лабораторных работ и практикумов.</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10.Основные правила по электропожарной безопасности.</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11.Использование технических средств обучения (ТСО) на уроках.</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12.Пожарная безопасность. Способы и средства предотвращения пожаров, взрывов, аварий.</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13.Первая помощь пострадавшим при несчастных случаях.</w:t>
            </w:r>
          </w:p>
          <w:p w:rsidR="00313B09" w:rsidRPr="008D690A" w:rsidRDefault="00313B09" w:rsidP="00C84218">
            <w:pPr>
              <w:spacing w:after="0" w:line="240" w:lineRule="auto"/>
              <w:jc w:val="both"/>
              <w:rPr>
                <w:rFonts w:ascii="Times New Roman" w:eastAsia="Times New Roman" w:hAnsi="Times New Roman" w:cs="Times New Roman"/>
                <w:sz w:val="24"/>
                <w:szCs w:val="24"/>
                <w:lang w:eastAsia="ru-RU"/>
              </w:rPr>
            </w:pPr>
          </w:p>
          <w:p w:rsidR="006154BD" w:rsidRPr="00A662D7" w:rsidRDefault="00727CFA" w:rsidP="00C84218">
            <w:pPr>
              <w:pStyle w:val="a3"/>
              <w:numPr>
                <w:ilvl w:val="0"/>
                <w:numId w:val="1"/>
              </w:numPr>
              <w:spacing w:after="0" w:line="240" w:lineRule="auto"/>
              <w:jc w:val="both"/>
              <w:rPr>
                <w:rFonts w:ascii="Times New Roman" w:eastAsia="Times New Roman" w:hAnsi="Times New Roman" w:cs="Times New Roman"/>
                <w:b/>
                <w:sz w:val="24"/>
                <w:szCs w:val="24"/>
                <w:lang w:eastAsia="ru-RU"/>
              </w:rPr>
            </w:pPr>
            <w:r w:rsidRPr="008D690A">
              <w:rPr>
                <w:rFonts w:ascii="Times New Roman" w:eastAsia="Times New Roman" w:hAnsi="Times New Roman" w:cs="Times New Roman"/>
                <w:b/>
                <w:sz w:val="24"/>
                <w:szCs w:val="24"/>
                <w:lang w:eastAsia="ru-RU"/>
              </w:rPr>
              <w:t>ОБЩИЕ СВЕДЕНИЯ О ШКОЛЕ МБОУ «СОШ № 30»</w:t>
            </w:r>
          </w:p>
          <w:p w:rsidR="00D44C10" w:rsidRPr="008D690A" w:rsidRDefault="008A4556"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w:t>
            </w:r>
            <w:r w:rsidR="00D44C10" w:rsidRPr="008D690A">
              <w:rPr>
                <w:rFonts w:ascii="Times New Roman" w:eastAsia="Times New Roman" w:hAnsi="Times New Roman" w:cs="Times New Roman"/>
                <w:color w:val="000000"/>
                <w:sz w:val="24"/>
                <w:szCs w:val="24"/>
                <w:lang w:eastAsia="ru-RU"/>
              </w:rPr>
              <w:t>1. Муниципальное бюджетного общеобразовательное учреждение «Средняя общеобразовательная школа № 30» расположена в г. Набережные Челны по адресу: ул. Ильдара Ман</w:t>
            </w:r>
            <w:r w:rsidRPr="008D690A">
              <w:rPr>
                <w:rFonts w:ascii="Times New Roman" w:eastAsia="Times New Roman" w:hAnsi="Times New Roman" w:cs="Times New Roman"/>
                <w:color w:val="000000"/>
                <w:sz w:val="24"/>
                <w:szCs w:val="24"/>
                <w:lang w:eastAsia="ru-RU"/>
              </w:rPr>
              <w:t>н</w:t>
            </w:r>
            <w:r w:rsidR="00D44C10" w:rsidRPr="008D690A">
              <w:rPr>
                <w:rFonts w:ascii="Times New Roman" w:eastAsia="Times New Roman" w:hAnsi="Times New Roman" w:cs="Times New Roman"/>
                <w:color w:val="000000"/>
                <w:sz w:val="24"/>
                <w:szCs w:val="24"/>
                <w:lang w:eastAsia="ru-RU"/>
              </w:rPr>
              <w:t>анова, дом 12 (37/19)</w:t>
            </w:r>
          </w:p>
          <w:p w:rsidR="00D44C10" w:rsidRPr="008D690A" w:rsidRDefault="008A4556"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1.2</w:t>
            </w:r>
            <w:r w:rsidR="00D44C10" w:rsidRPr="008D690A">
              <w:rPr>
                <w:rFonts w:ascii="Times New Roman" w:eastAsia="Times New Roman" w:hAnsi="Times New Roman" w:cs="Times New Roman"/>
                <w:color w:val="000000"/>
                <w:sz w:val="24"/>
                <w:szCs w:val="24"/>
                <w:lang w:eastAsia="ru-RU"/>
              </w:rPr>
              <w:t>. В школе имеются учебные кабинеты повышенной степени опасности:</w:t>
            </w:r>
          </w:p>
          <w:p w:rsidR="00D44C10" w:rsidRPr="008D690A" w:rsidRDefault="00D44C10"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химический,</w:t>
            </w:r>
          </w:p>
          <w:p w:rsidR="00D44C10" w:rsidRPr="008D690A" w:rsidRDefault="00D44C10"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физический,</w:t>
            </w:r>
          </w:p>
          <w:p w:rsidR="00D44C10" w:rsidRPr="008D690A" w:rsidRDefault="00D44C10"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биологический,</w:t>
            </w:r>
          </w:p>
          <w:p w:rsidR="00D44C10" w:rsidRPr="008D690A" w:rsidRDefault="00D44C10"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информатики,</w:t>
            </w:r>
          </w:p>
          <w:p w:rsidR="00D44C10" w:rsidRPr="008D690A" w:rsidRDefault="00D44C10"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кабинет технического и обслуживающего труда,</w:t>
            </w:r>
          </w:p>
          <w:p w:rsidR="008A4556" w:rsidRPr="008D690A" w:rsidRDefault="008A4556"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хореографический зал,</w:t>
            </w:r>
          </w:p>
          <w:p w:rsidR="00D44C10" w:rsidRPr="008D690A" w:rsidRDefault="00D44C10"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спортивный зал.</w:t>
            </w:r>
          </w:p>
          <w:p w:rsidR="00D44C10" w:rsidRPr="008D690A" w:rsidRDefault="008A4556"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1.3.</w:t>
            </w:r>
            <w:r w:rsidR="00D44C10" w:rsidRPr="008D690A">
              <w:rPr>
                <w:rFonts w:ascii="Times New Roman" w:eastAsia="Times New Roman" w:hAnsi="Times New Roman" w:cs="Times New Roman"/>
                <w:color w:val="000000"/>
                <w:sz w:val="24"/>
                <w:szCs w:val="24"/>
                <w:lang w:eastAsia="ru-RU"/>
              </w:rPr>
              <w:t xml:space="preserve"> В школе имеется различное оборудование, имеющее опасность для жизни и здоровья обучающихся:</w:t>
            </w:r>
          </w:p>
          <w:p w:rsidR="00D44C10" w:rsidRPr="008D690A" w:rsidRDefault="00D44C10"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электрощит,</w:t>
            </w:r>
          </w:p>
          <w:p w:rsidR="00D44C10" w:rsidRPr="008D690A" w:rsidRDefault="00D44C10"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компьютерная техника,</w:t>
            </w:r>
          </w:p>
          <w:p w:rsidR="00D44C10" w:rsidRPr="008D690A" w:rsidRDefault="00D44C10"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интерактивные доски,</w:t>
            </w:r>
          </w:p>
          <w:p w:rsidR="00D44C10" w:rsidRPr="008D690A" w:rsidRDefault="00D44C10"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различные спортивные снаряды в спортивном зале,</w:t>
            </w:r>
          </w:p>
          <w:p w:rsidR="00313B09" w:rsidRPr="008D690A" w:rsidRDefault="00D44C10"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различные приборы, а также стеклянная посуда в кабинетах химии, физики, биологии.</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Предметом деятельности Школы № 30 является осуществление образовательного процесса. Целями деятельности школы являются:</w:t>
            </w:r>
            <w:r w:rsidRPr="008D690A">
              <w:rPr>
                <w:rFonts w:ascii="Times New Roman" w:eastAsia="Times New Roman" w:hAnsi="Times New Roman" w:cs="Times New Roman"/>
                <w:sz w:val="24"/>
                <w:szCs w:val="24"/>
                <w:lang w:eastAsia="ru-RU"/>
              </w:rPr>
              <w:br/>
              <w:t>- создание благоприятных условий для развития индивидуальных способностей каждой личности, формирование потребностей к самообразованию и саморазвитию;</w:t>
            </w:r>
            <w:r w:rsidRPr="008D690A">
              <w:rPr>
                <w:rFonts w:ascii="Times New Roman" w:eastAsia="Times New Roman" w:hAnsi="Times New Roman" w:cs="Times New Roman"/>
                <w:sz w:val="24"/>
                <w:szCs w:val="24"/>
                <w:lang w:eastAsia="ru-RU"/>
              </w:rPr>
              <w:br/>
              <w:t>- организация педагогического процесса на основе проектирования образовательных программ, направленных на разностороннее развитие личности ребенка и на воспитание общей культуры в современных условиях развития образования;</w:t>
            </w:r>
            <w:r w:rsidRPr="008D690A">
              <w:rPr>
                <w:rFonts w:ascii="Times New Roman" w:eastAsia="Times New Roman" w:hAnsi="Times New Roman" w:cs="Times New Roman"/>
                <w:sz w:val="24"/>
                <w:szCs w:val="24"/>
                <w:lang w:eastAsia="ru-RU"/>
              </w:rPr>
              <w:br/>
              <w:t xml:space="preserve">- построение учебно-воспитательного процесса на основе психолого-педагогической диагностики склонностей, интересов, способностей </w:t>
            </w:r>
            <w:r w:rsidR="00950AA2" w:rsidRPr="008D690A">
              <w:rPr>
                <w:rFonts w:ascii="Times New Roman" w:eastAsia="Times New Roman" w:hAnsi="Times New Roman" w:cs="Times New Roman"/>
                <w:sz w:val="24"/>
                <w:szCs w:val="24"/>
                <w:lang w:eastAsia="ru-RU"/>
              </w:rPr>
              <w:t>школьников</w:t>
            </w:r>
            <w:r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t>- создание оптимальных условий для обучения и воспитания учащихся с различными учебными возможностями;</w:t>
            </w:r>
            <w:r w:rsidRPr="008D690A">
              <w:rPr>
                <w:rFonts w:ascii="Times New Roman" w:eastAsia="Times New Roman" w:hAnsi="Times New Roman" w:cs="Times New Roman"/>
                <w:sz w:val="24"/>
                <w:szCs w:val="24"/>
                <w:lang w:eastAsia="ru-RU"/>
              </w:rPr>
              <w:br/>
              <w:t>- сохранение и укрепление здоровья учащихся и сотрудников.</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lang w:eastAsia="ru-RU"/>
              </w:rPr>
              <w:lastRenderedPageBreak/>
              <w:t>Обучение и воспитание осуществляется в интересах личности, общества, государства, обеспечивает создание благоприятных условий для оптимального развития личности и способностей к социальному самоопределению.</w:t>
            </w:r>
          </w:p>
          <w:p w:rsidR="006154BD" w:rsidRPr="008D690A" w:rsidRDefault="00727CFA" w:rsidP="00C84218">
            <w:pPr>
              <w:spacing w:after="0" w:line="240" w:lineRule="auto"/>
              <w:jc w:val="both"/>
              <w:rPr>
                <w:rFonts w:ascii="Times New Roman" w:eastAsia="Times New Roman" w:hAnsi="Times New Roman" w:cs="Times New Roman"/>
                <w:b/>
                <w:sz w:val="24"/>
                <w:szCs w:val="24"/>
                <w:lang w:eastAsia="ru-RU"/>
              </w:rPr>
            </w:pPr>
            <w:r w:rsidRPr="008D690A">
              <w:rPr>
                <w:rFonts w:ascii="Times New Roman" w:eastAsia="Times New Roman" w:hAnsi="Times New Roman" w:cs="Times New Roman"/>
                <w:sz w:val="24"/>
                <w:szCs w:val="24"/>
                <w:lang w:eastAsia="ru-RU"/>
              </w:rPr>
              <w:br/>
            </w:r>
            <w:r w:rsidR="00313B09" w:rsidRPr="008D690A">
              <w:rPr>
                <w:rFonts w:ascii="Times New Roman" w:eastAsia="Times New Roman" w:hAnsi="Times New Roman" w:cs="Times New Roman"/>
                <w:b/>
                <w:sz w:val="24"/>
                <w:szCs w:val="24"/>
                <w:lang w:eastAsia="ru-RU"/>
              </w:rPr>
              <w:t>2. РЕЖИМ РАБОТЫ УЧИТЕЛЯ</w:t>
            </w:r>
          </w:p>
          <w:p w:rsidR="00BD11DC" w:rsidRPr="008D690A" w:rsidRDefault="00BD11DC"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2.1. Каждый сотрудник школы  находится на своем рабочем месте в часы, установленные для начала и окончания работы. Работники школы, уходя с работы, сдают ключ от кабинета на вахту под роспись в журнале контроля.</w:t>
            </w:r>
          </w:p>
          <w:p w:rsidR="00BD11DC" w:rsidRPr="008D690A" w:rsidRDefault="00BD11DC"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2.2. Рабочий день учителей должен начинаться не позднее, чем за 20 минут до начала занятий. Это время отведено на подготовку к уроку кабинета с соблюдением санитарно-гигиенических норм. Перемена между уроками также является рабочим временем. Дежурный администратор, дежурный учитель  являются на дежурство за час до начала уроков.</w:t>
            </w:r>
          </w:p>
          <w:p w:rsidR="00BD11DC" w:rsidRPr="008D690A" w:rsidRDefault="00BD11DC" w:rsidP="00C84218">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2.3. В течение учебного времени учителя приступают к очередным урокам со звонком, задержка учащихся на переменах, а также начала уроков после звонка не допускается и считается отсутствием учителя на рабочем месте.</w:t>
            </w:r>
          </w:p>
          <w:p w:rsidR="006E2ED2" w:rsidRPr="008D690A" w:rsidRDefault="006E2ED2" w:rsidP="00C84218">
            <w:pPr>
              <w:spacing w:after="0" w:line="240" w:lineRule="auto"/>
              <w:jc w:val="both"/>
              <w:rPr>
                <w:rFonts w:ascii="Times New Roman" w:eastAsia="Times New Roman" w:hAnsi="Times New Roman" w:cs="Times New Roman"/>
                <w:sz w:val="24"/>
                <w:szCs w:val="24"/>
                <w:lang w:eastAsia="ru-RU"/>
              </w:rPr>
            </w:pPr>
          </w:p>
          <w:p w:rsidR="00A662D7" w:rsidRPr="00A662D7" w:rsidRDefault="00727CFA" w:rsidP="00C84218">
            <w:pPr>
              <w:pStyle w:val="a3"/>
              <w:numPr>
                <w:ilvl w:val="0"/>
                <w:numId w:val="2"/>
              </w:numPr>
              <w:spacing w:after="0" w:line="240" w:lineRule="auto"/>
              <w:jc w:val="both"/>
              <w:rPr>
                <w:rFonts w:ascii="Times New Roman" w:eastAsia="Times New Roman" w:hAnsi="Times New Roman" w:cs="Times New Roman"/>
                <w:b/>
                <w:sz w:val="24"/>
                <w:szCs w:val="24"/>
                <w:lang w:eastAsia="ru-RU"/>
              </w:rPr>
            </w:pPr>
            <w:r w:rsidRPr="008D690A">
              <w:rPr>
                <w:rFonts w:ascii="Times New Roman" w:eastAsia="Times New Roman" w:hAnsi="Times New Roman" w:cs="Times New Roman"/>
                <w:b/>
                <w:sz w:val="24"/>
                <w:szCs w:val="24"/>
                <w:lang w:eastAsia="ru-RU"/>
              </w:rPr>
              <w:t xml:space="preserve">ОБЯЗАННОСТИ РАБОТНИКОВ </w:t>
            </w:r>
            <w:r w:rsidR="006E2ED2" w:rsidRPr="008D690A">
              <w:rPr>
                <w:rFonts w:ascii="Times New Roman" w:eastAsia="Times New Roman" w:hAnsi="Times New Roman" w:cs="Times New Roman"/>
                <w:b/>
                <w:sz w:val="24"/>
                <w:szCs w:val="24"/>
                <w:lang w:eastAsia="ru-RU"/>
              </w:rPr>
              <w:t>ШКОЛЫ</w:t>
            </w:r>
          </w:p>
          <w:p w:rsidR="00727CFA" w:rsidRPr="00A662D7" w:rsidRDefault="00727CFA" w:rsidP="00C84218">
            <w:pPr>
              <w:spacing w:after="0" w:line="240" w:lineRule="auto"/>
              <w:jc w:val="both"/>
              <w:rPr>
                <w:rFonts w:ascii="Times New Roman" w:eastAsia="Times New Roman" w:hAnsi="Times New Roman" w:cs="Times New Roman"/>
                <w:b/>
                <w:sz w:val="24"/>
                <w:szCs w:val="24"/>
                <w:lang w:eastAsia="ru-RU"/>
              </w:rPr>
            </w:pPr>
            <w:r w:rsidRPr="00A662D7">
              <w:rPr>
                <w:rFonts w:ascii="Times New Roman" w:eastAsia="Times New Roman" w:hAnsi="Times New Roman" w:cs="Times New Roman"/>
                <w:sz w:val="24"/>
                <w:szCs w:val="24"/>
                <w:lang w:eastAsia="ru-RU"/>
              </w:rPr>
              <w:t xml:space="preserve">3.1. Все работники обязаны подчиняться </w:t>
            </w:r>
            <w:r w:rsidR="0086521F" w:rsidRPr="00A662D7">
              <w:rPr>
                <w:rFonts w:ascii="Times New Roman" w:eastAsia="Times New Roman" w:hAnsi="Times New Roman" w:cs="Times New Roman"/>
                <w:sz w:val="24"/>
                <w:szCs w:val="24"/>
                <w:lang w:eastAsia="ru-RU"/>
              </w:rPr>
              <w:t>директору школы</w:t>
            </w:r>
            <w:r w:rsidRPr="00A662D7">
              <w:rPr>
                <w:rFonts w:ascii="Times New Roman" w:eastAsia="Times New Roman" w:hAnsi="Times New Roman" w:cs="Times New Roman"/>
                <w:sz w:val="24"/>
                <w:szCs w:val="24"/>
                <w:lang w:eastAsia="ru-RU"/>
              </w:rPr>
              <w:t xml:space="preserve"> и </w:t>
            </w:r>
            <w:r w:rsidR="0086521F" w:rsidRPr="00A662D7">
              <w:rPr>
                <w:rFonts w:ascii="Times New Roman" w:eastAsia="Times New Roman" w:hAnsi="Times New Roman" w:cs="Times New Roman"/>
                <w:sz w:val="24"/>
                <w:szCs w:val="24"/>
                <w:lang w:eastAsia="ru-RU"/>
              </w:rPr>
              <w:t>администрации школы</w:t>
            </w:r>
            <w:r w:rsidRPr="00A662D7">
              <w:rPr>
                <w:rFonts w:ascii="Times New Roman" w:eastAsia="Times New Roman" w:hAnsi="Times New Roman" w:cs="Times New Roman"/>
                <w:sz w:val="24"/>
                <w:szCs w:val="24"/>
                <w:lang w:eastAsia="ru-RU"/>
              </w:rPr>
              <w:t>, выполнять их указания, связанные с трудовой деятельностью, а также приказы и предписания, доводимые с помощью служебных инструкций и объявлений.</w:t>
            </w:r>
            <w:r w:rsidRPr="00A662D7">
              <w:rPr>
                <w:rFonts w:ascii="Times New Roman" w:eastAsia="Times New Roman" w:hAnsi="Times New Roman" w:cs="Times New Roman"/>
                <w:sz w:val="24"/>
                <w:szCs w:val="24"/>
                <w:lang w:eastAsia="ru-RU"/>
              </w:rPr>
              <w:br/>
              <w:t>3.2.Работники, независимо от должностного положения, обязаны проявлять взаимную вежливость, уважение, терпимость, соблюдая служебную дисциплину.</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3.3.Выполняя трудовые обязанности, соблюдать следующие требования:</w:t>
            </w:r>
            <w:r w:rsidRPr="008D690A">
              <w:rPr>
                <w:rFonts w:ascii="Times New Roman" w:eastAsia="Times New Roman" w:hAnsi="Times New Roman" w:cs="Times New Roman"/>
                <w:sz w:val="24"/>
                <w:szCs w:val="24"/>
                <w:lang w:eastAsia="ru-RU"/>
              </w:rPr>
              <w:br/>
            </w:r>
            <w:r w:rsidR="00F6004A"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ходить только по установленным проходам и площадкам;</w:t>
            </w:r>
            <w:r w:rsidRPr="008D690A">
              <w:rPr>
                <w:rFonts w:ascii="Times New Roman" w:eastAsia="Times New Roman" w:hAnsi="Times New Roman" w:cs="Times New Roman"/>
                <w:sz w:val="24"/>
                <w:szCs w:val="24"/>
                <w:lang w:eastAsia="ru-RU"/>
              </w:rPr>
              <w:br/>
            </w:r>
            <w:r w:rsidR="00F6004A"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не садиться и не облокачиваться на случайные предметы и ограждения;</w:t>
            </w:r>
            <w:r w:rsidRPr="008D690A">
              <w:rPr>
                <w:rFonts w:ascii="Times New Roman" w:eastAsia="Times New Roman" w:hAnsi="Times New Roman" w:cs="Times New Roman"/>
                <w:sz w:val="24"/>
                <w:szCs w:val="24"/>
                <w:lang w:eastAsia="ru-RU"/>
              </w:rPr>
              <w:br/>
            </w:r>
            <w:r w:rsidR="00F6004A"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 xml:space="preserve">не подниматься и не спускаться бегом по </w:t>
            </w:r>
            <w:r w:rsidR="00F6004A" w:rsidRPr="008D690A">
              <w:rPr>
                <w:rFonts w:ascii="Times New Roman" w:eastAsia="Times New Roman" w:hAnsi="Times New Roman" w:cs="Times New Roman"/>
                <w:sz w:val="24"/>
                <w:szCs w:val="24"/>
                <w:lang w:eastAsia="ru-RU"/>
              </w:rPr>
              <w:t>лестнице;</w:t>
            </w:r>
            <w:r w:rsidRPr="008D690A">
              <w:rPr>
                <w:rFonts w:ascii="Times New Roman" w:eastAsia="Times New Roman" w:hAnsi="Times New Roman" w:cs="Times New Roman"/>
                <w:sz w:val="24"/>
                <w:szCs w:val="24"/>
                <w:lang w:eastAsia="ru-RU"/>
              </w:rPr>
              <w:br/>
            </w:r>
            <w:r w:rsidR="00F6004A"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не прикасаться к электрическим проводам, кабелям электротехнических установок;</w:t>
            </w:r>
            <w:r w:rsidRPr="008D690A">
              <w:rPr>
                <w:rFonts w:ascii="Times New Roman" w:eastAsia="Times New Roman" w:hAnsi="Times New Roman" w:cs="Times New Roman"/>
                <w:sz w:val="24"/>
                <w:szCs w:val="24"/>
                <w:lang w:eastAsia="ru-RU"/>
              </w:rPr>
              <w:br/>
            </w:r>
            <w:r w:rsidR="00F6004A"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не устранять неисправности в осветительной и силовой сети, а также пусковых устройствах;</w:t>
            </w:r>
            <w:r w:rsidRPr="008D690A">
              <w:rPr>
                <w:rFonts w:ascii="Times New Roman" w:eastAsia="Times New Roman" w:hAnsi="Times New Roman" w:cs="Times New Roman"/>
                <w:sz w:val="24"/>
                <w:szCs w:val="24"/>
                <w:lang w:eastAsia="ru-RU"/>
              </w:rPr>
              <w:br/>
            </w:r>
            <w:r w:rsidR="00F6004A"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обращать внимание на знаки безопасности, сигналы и выполнять их требования</w:t>
            </w:r>
            <w:r w:rsidR="00F6004A"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r>
            <w:r w:rsidR="00F6004A"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для питья следует употреблять воду из специально оборудо</w:t>
            </w:r>
            <w:r w:rsidR="008858E3" w:rsidRPr="008D690A">
              <w:rPr>
                <w:rFonts w:ascii="Times New Roman" w:eastAsia="Times New Roman" w:hAnsi="Times New Roman" w:cs="Times New Roman"/>
                <w:sz w:val="24"/>
                <w:szCs w:val="24"/>
                <w:lang w:eastAsia="ru-RU"/>
              </w:rPr>
              <w:t xml:space="preserve">ванных фонтанчиков или питьевых </w:t>
            </w:r>
            <w:r w:rsidRPr="008D690A">
              <w:rPr>
                <w:rFonts w:ascii="Times New Roman" w:eastAsia="Times New Roman" w:hAnsi="Times New Roman" w:cs="Times New Roman"/>
                <w:sz w:val="24"/>
                <w:szCs w:val="24"/>
                <w:lang w:eastAsia="ru-RU"/>
              </w:rPr>
              <w:t>бачков;</w:t>
            </w:r>
            <w:r w:rsidRPr="008D690A">
              <w:rPr>
                <w:rFonts w:ascii="Times New Roman" w:eastAsia="Times New Roman" w:hAnsi="Times New Roman" w:cs="Times New Roman"/>
                <w:sz w:val="24"/>
                <w:szCs w:val="24"/>
                <w:lang w:eastAsia="ru-RU"/>
              </w:rPr>
              <w:br/>
            </w:r>
            <w:r w:rsidR="00F6004A" w:rsidRPr="008D690A">
              <w:rPr>
                <w:rFonts w:ascii="Times New Roman" w:eastAsia="Times New Roman" w:hAnsi="Times New Roman" w:cs="Times New Roman"/>
                <w:sz w:val="24"/>
                <w:szCs w:val="24"/>
                <w:lang w:eastAsia="ru-RU"/>
              </w:rPr>
              <w:t xml:space="preserve">-принимать пищу следует в </w:t>
            </w:r>
            <w:r w:rsidRPr="008D690A">
              <w:rPr>
                <w:rFonts w:ascii="Times New Roman" w:eastAsia="Times New Roman" w:hAnsi="Times New Roman" w:cs="Times New Roman"/>
                <w:sz w:val="24"/>
                <w:szCs w:val="24"/>
                <w:lang w:eastAsia="ru-RU"/>
              </w:rPr>
              <w:t>с</w:t>
            </w:r>
            <w:r w:rsidR="00F6004A" w:rsidRPr="008D690A">
              <w:rPr>
                <w:rFonts w:ascii="Times New Roman" w:eastAsia="Times New Roman" w:hAnsi="Times New Roman" w:cs="Times New Roman"/>
                <w:sz w:val="24"/>
                <w:szCs w:val="24"/>
                <w:lang w:eastAsia="ru-RU"/>
              </w:rPr>
              <w:t>толовой</w:t>
            </w:r>
            <w:r w:rsidRPr="008D690A">
              <w:rPr>
                <w:rFonts w:ascii="Times New Roman" w:eastAsia="Times New Roman" w:hAnsi="Times New Roman" w:cs="Times New Roman"/>
                <w:sz w:val="24"/>
                <w:szCs w:val="24"/>
                <w:lang w:eastAsia="ru-RU"/>
              </w:rPr>
              <w:t>.</w:t>
            </w:r>
          </w:p>
          <w:p w:rsidR="00F6004A" w:rsidRPr="008D690A" w:rsidRDefault="00F6004A" w:rsidP="00C84218">
            <w:pPr>
              <w:spacing w:after="0" w:line="240" w:lineRule="auto"/>
              <w:jc w:val="both"/>
              <w:rPr>
                <w:rFonts w:ascii="Times New Roman" w:eastAsia="Times New Roman" w:hAnsi="Times New Roman" w:cs="Times New Roman"/>
                <w:sz w:val="24"/>
                <w:szCs w:val="24"/>
                <w:lang w:eastAsia="ru-RU"/>
              </w:rPr>
            </w:pPr>
          </w:p>
          <w:p w:rsidR="00BD6A67" w:rsidRPr="008D690A" w:rsidRDefault="00727CFA" w:rsidP="00C84218">
            <w:pPr>
              <w:pStyle w:val="a3"/>
              <w:numPr>
                <w:ilvl w:val="0"/>
                <w:numId w:val="2"/>
              </w:numPr>
              <w:spacing w:after="0" w:line="240" w:lineRule="auto"/>
              <w:jc w:val="both"/>
              <w:rPr>
                <w:rFonts w:ascii="Times New Roman" w:eastAsia="Times New Roman" w:hAnsi="Times New Roman" w:cs="Times New Roman"/>
                <w:b/>
                <w:sz w:val="24"/>
                <w:szCs w:val="24"/>
                <w:lang w:eastAsia="ru-RU"/>
              </w:rPr>
            </w:pPr>
            <w:r w:rsidRPr="008D690A">
              <w:rPr>
                <w:rFonts w:ascii="Times New Roman" w:eastAsia="Times New Roman" w:hAnsi="Times New Roman" w:cs="Times New Roman"/>
                <w:b/>
                <w:sz w:val="24"/>
                <w:szCs w:val="24"/>
                <w:lang w:eastAsia="ru-RU"/>
              </w:rPr>
              <w:t>ОРГАНИЗАЦИЯ РАБОТЫ П</w:t>
            </w:r>
            <w:r w:rsidR="00F6004A" w:rsidRPr="008D690A">
              <w:rPr>
                <w:rFonts w:ascii="Times New Roman" w:eastAsia="Times New Roman" w:hAnsi="Times New Roman" w:cs="Times New Roman"/>
                <w:b/>
                <w:sz w:val="24"/>
                <w:szCs w:val="24"/>
                <w:lang w:eastAsia="ru-RU"/>
              </w:rPr>
              <w:t>О ОХРАНЕ ТРУДА НА РАБОЧЕМ МЕСТЕ</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4.1. Основными направлениями деятельности школы в области охраны труда являются:</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обеспечение приоритета сохранения жизни и здоровья работников и учащихся;</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административное управление охраной труда;</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административный надзор и контроль за соблюдением требований охраны труда;</w:t>
            </w:r>
            <w:r w:rsidRPr="008D690A">
              <w:rPr>
                <w:rFonts w:ascii="Times New Roman" w:eastAsia="Times New Roman" w:hAnsi="Times New Roman" w:cs="Times New Roman"/>
                <w:sz w:val="24"/>
                <w:szCs w:val="24"/>
                <w:lang w:eastAsia="ru-RU"/>
              </w:rPr>
              <w:br/>
              <w:t xml:space="preserve">- расследование и учет несчастных случаев </w:t>
            </w:r>
            <w:r w:rsidR="00BD6A67" w:rsidRPr="008D690A">
              <w:rPr>
                <w:rFonts w:ascii="Times New Roman" w:eastAsia="Times New Roman" w:hAnsi="Times New Roman" w:cs="Times New Roman"/>
                <w:sz w:val="24"/>
                <w:szCs w:val="24"/>
                <w:lang w:eastAsia="ru-RU"/>
              </w:rPr>
              <w:t xml:space="preserve">в школе </w:t>
            </w:r>
            <w:r w:rsidRPr="008D690A">
              <w:rPr>
                <w:rFonts w:ascii="Times New Roman" w:eastAsia="Times New Roman" w:hAnsi="Times New Roman" w:cs="Times New Roman"/>
                <w:sz w:val="24"/>
                <w:szCs w:val="24"/>
                <w:lang w:eastAsia="ru-RU"/>
              </w:rPr>
              <w:t xml:space="preserve"> и профессиональных заболеваний.</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4.2.</w:t>
            </w:r>
            <w:r w:rsidRPr="008D690A">
              <w:rPr>
                <w:rFonts w:ascii="Times New Roman" w:eastAsia="Times New Roman" w:hAnsi="Times New Roman" w:cs="Times New Roman"/>
                <w:sz w:val="24"/>
                <w:szCs w:val="24"/>
                <w:lang w:eastAsia="ru-RU"/>
              </w:rPr>
              <w:t>Работникобязан:</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иметь квалификационную группу по электробезопасности;</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соблюдать требования охраны труда;</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правильно применять средства индивидуальной и коллективной защиты;</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проходить обучение безопасным методам и приемам выполнения работ, инструктаж по охране труда, стажировку на рабочем месте и проверку знаний требований охраны труда;</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 xml:space="preserve">немедленно извещать своего </w:t>
            </w:r>
            <w:r w:rsidR="00BD6A67" w:rsidRPr="008D690A">
              <w:rPr>
                <w:rFonts w:ascii="Times New Roman" w:eastAsia="Times New Roman" w:hAnsi="Times New Roman" w:cs="Times New Roman"/>
                <w:sz w:val="24"/>
                <w:szCs w:val="24"/>
                <w:lang w:eastAsia="ru-RU"/>
              </w:rPr>
              <w:t xml:space="preserve">курирующего заместителя директора, дежурного администратора </w:t>
            </w:r>
            <w:r w:rsidRPr="008D690A">
              <w:rPr>
                <w:rFonts w:ascii="Times New Roman" w:eastAsia="Times New Roman" w:hAnsi="Times New Roman" w:cs="Times New Roman"/>
                <w:sz w:val="24"/>
                <w:szCs w:val="24"/>
                <w:lang w:eastAsia="ru-RU"/>
              </w:rPr>
              <w:t xml:space="preserve"> или </w:t>
            </w:r>
            <w:r w:rsidR="00BD6A67" w:rsidRPr="008D690A">
              <w:rPr>
                <w:rFonts w:ascii="Times New Roman" w:eastAsia="Times New Roman" w:hAnsi="Times New Roman" w:cs="Times New Roman"/>
                <w:sz w:val="24"/>
                <w:szCs w:val="24"/>
                <w:lang w:eastAsia="ru-RU"/>
              </w:rPr>
              <w:t xml:space="preserve">директора </w:t>
            </w:r>
            <w:r w:rsidRPr="008D690A">
              <w:rPr>
                <w:rFonts w:ascii="Times New Roman" w:eastAsia="Times New Roman" w:hAnsi="Times New Roman" w:cs="Times New Roman"/>
                <w:sz w:val="24"/>
                <w:szCs w:val="24"/>
                <w:lang w:eastAsia="ru-RU"/>
              </w:rPr>
              <w:t xml:space="preserve"> о любой ситуации, угрожающей жизни и здоровью людей, о каждом несчастном случае, происшедшем в </w:t>
            </w:r>
            <w:r w:rsidR="00BD6A67" w:rsidRPr="008D690A">
              <w:rPr>
                <w:rFonts w:ascii="Times New Roman" w:eastAsia="Times New Roman" w:hAnsi="Times New Roman" w:cs="Times New Roman"/>
                <w:sz w:val="24"/>
                <w:szCs w:val="24"/>
                <w:lang w:eastAsia="ru-RU"/>
              </w:rPr>
              <w:t>школе</w:t>
            </w:r>
            <w:r w:rsidRPr="008D690A">
              <w:rPr>
                <w:rFonts w:ascii="Times New Roman" w:eastAsia="Times New Roman" w:hAnsi="Times New Roman" w:cs="Times New Roman"/>
                <w:sz w:val="24"/>
                <w:szCs w:val="24"/>
                <w:lang w:eastAsia="ru-RU"/>
              </w:rPr>
              <w:t>, ил</w:t>
            </w:r>
            <w:r w:rsidR="00BD6A67" w:rsidRPr="008D690A">
              <w:rPr>
                <w:rFonts w:ascii="Times New Roman" w:eastAsia="Times New Roman" w:hAnsi="Times New Roman" w:cs="Times New Roman"/>
                <w:sz w:val="24"/>
                <w:szCs w:val="24"/>
                <w:lang w:eastAsia="ru-RU"/>
              </w:rPr>
              <w:t xml:space="preserve">и об ухудшении состояния своего </w:t>
            </w:r>
            <w:r w:rsidRPr="008D690A">
              <w:rPr>
                <w:rFonts w:ascii="Times New Roman" w:eastAsia="Times New Roman" w:hAnsi="Times New Roman" w:cs="Times New Roman"/>
                <w:sz w:val="24"/>
                <w:szCs w:val="24"/>
                <w:lang w:eastAsia="ru-RU"/>
              </w:rPr>
              <w:t>здоровья;</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добросовестно выполнять свои трудовые обязанности;</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соблюдать трудовую дисциплину;</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t xml:space="preserve">бережно относиться к имуществу </w:t>
            </w:r>
            <w:r w:rsidR="00BD6A67" w:rsidRPr="008D690A">
              <w:rPr>
                <w:rFonts w:ascii="Times New Roman" w:eastAsia="Times New Roman" w:hAnsi="Times New Roman" w:cs="Times New Roman"/>
                <w:sz w:val="24"/>
                <w:szCs w:val="24"/>
                <w:lang w:eastAsia="ru-RU"/>
              </w:rPr>
              <w:t>школы</w:t>
            </w:r>
            <w:r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r>
            <w:r w:rsidR="00BD6A67" w:rsidRPr="008D690A">
              <w:rPr>
                <w:rFonts w:ascii="Times New Roman" w:eastAsia="Times New Roman" w:hAnsi="Times New Roman" w:cs="Times New Roman"/>
                <w:sz w:val="24"/>
                <w:szCs w:val="24"/>
                <w:lang w:eastAsia="ru-RU"/>
              </w:rPr>
              <w:lastRenderedPageBreak/>
              <w:t>-</w:t>
            </w:r>
            <w:r w:rsidRPr="008D690A">
              <w:rPr>
                <w:rFonts w:ascii="Times New Roman" w:eastAsia="Times New Roman" w:hAnsi="Times New Roman" w:cs="Times New Roman"/>
                <w:sz w:val="24"/>
                <w:szCs w:val="24"/>
                <w:lang w:eastAsia="ru-RU"/>
              </w:rPr>
              <w:t>выполнять установленные нормы труда.</w:t>
            </w:r>
            <w:r w:rsidRPr="008D690A">
              <w:rPr>
                <w:rFonts w:ascii="Times New Roman" w:eastAsia="Times New Roman" w:hAnsi="Times New Roman" w:cs="Times New Roman"/>
                <w:sz w:val="24"/>
                <w:szCs w:val="24"/>
                <w:lang w:eastAsia="ru-RU"/>
              </w:rPr>
              <w:br/>
              <w:t xml:space="preserve">4.3. Общее руководство работой по охране труда в школе осуществляет </w:t>
            </w:r>
            <w:r w:rsidR="00BD6A67" w:rsidRPr="008D690A">
              <w:rPr>
                <w:rFonts w:ascii="Times New Roman" w:eastAsia="Times New Roman" w:hAnsi="Times New Roman" w:cs="Times New Roman"/>
                <w:sz w:val="24"/>
                <w:szCs w:val="24"/>
                <w:lang w:eastAsia="ru-RU"/>
              </w:rPr>
              <w:t>директор</w:t>
            </w:r>
            <w:r w:rsidRPr="008D690A">
              <w:rPr>
                <w:rFonts w:ascii="Times New Roman" w:eastAsia="Times New Roman" w:hAnsi="Times New Roman" w:cs="Times New Roman"/>
                <w:sz w:val="24"/>
                <w:szCs w:val="24"/>
                <w:lang w:eastAsia="ru-RU"/>
              </w:rPr>
              <w:t>. Непосредственное руководство работой по охране труда в</w:t>
            </w:r>
            <w:r w:rsidR="00BD6A67" w:rsidRPr="008D690A">
              <w:rPr>
                <w:rFonts w:ascii="Times New Roman" w:eastAsia="Times New Roman" w:hAnsi="Times New Roman" w:cs="Times New Roman"/>
                <w:sz w:val="24"/>
                <w:szCs w:val="24"/>
                <w:lang w:eastAsia="ru-RU"/>
              </w:rPr>
              <w:t xml:space="preserve"> школе </w:t>
            </w:r>
            <w:r w:rsidRPr="008D690A">
              <w:rPr>
                <w:rFonts w:ascii="Times New Roman" w:eastAsia="Times New Roman" w:hAnsi="Times New Roman" w:cs="Times New Roman"/>
                <w:sz w:val="24"/>
                <w:szCs w:val="24"/>
                <w:lang w:eastAsia="ru-RU"/>
              </w:rPr>
              <w:t xml:space="preserve"> осуществляет </w:t>
            </w:r>
            <w:r w:rsidR="00BD6A67" w:rsidRPr="008D690A">
              <w:rPr>
                <w:rFonts w:ascii="Times New Roman" w:eastAsia="Times New Roman" w:hAnsi="Times New Roman" w:cs="Times New Roman"/>
                <w:sz w:val="24"/>
                <w:szCs w:val="24"/>
                <w:lang w:eastAsia="ru-RU"/>
              </w:rPr>
              <w:t>ответственный по охране труда</w:t>
            </w:r>
            <w:r w:rsidRPr="008D690A">
              <w:rPr>
                <w:rFonts w:ascii="Times New Roman" w:eastAsia="Times New Roman" w:hAnsi="Times New Roman" w:cs="Times New Roman"/>
                <w:sz w:val="24"/>
                <w:szCs w:val="24"/>
                <w:lang w:eastAsia="ru-RU"/>
              </w:rPr>
              <w:t xml:space="preserve">, на которое приказом возложены обязанности по обеспечению охраны труда в </w:t>
            </w:r>
            <w:r w:rsidR="00BD6A67" w:rsidRPr="008D690A">
              <w:rPr>
                <w:rFonts w:ascii="Times New Roman" w:eastAsia="Times New Roman" w:hAnsi="Times New Roman" w:cs="Times New Roman"/>
                <w:sz w:val="24"/>
                <w:szCs w:val="24"/>
                <w:lang w:eastAsia="ru-RU"/>
              </w:rPr>
              <w:t>школе</w:t>
            </w:r>
            <w:r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t>4.</w:t>
            </w:r>
            <w:r w:rsidR="00BD6A67" w:rsidRPr="008D690A">
              <w:rPr>
                <w:rFonts w:ascii="Times New Roman" w:eastAsia="Times New Roman" w:hAnsi="Times New Roman" w:cs="Times New Roman"/>
                <w:sz w:val="24"/>
                <w:szCs w:val="24"/>
                <w:lang w:eastAsia="ru-RU"/>
              </w:rPr>
              <w:t>4</w:t>
            </w:r>
            <w:r w:rsidRPr="008D690A">
              <w:rPr>
                <w:rFonts w:ascii="Times New Roman" w:eastAsia="Times New Roman" w:hAnsi="Times New Roman" w:cs="Times New Roman"/>
                <w:sz w:val="24"/>
                <w:szCs w:val="24"/>
                <w:lang w:eastAsia="ru-RU"/>
              </w:rPr>
              <w:t xml:space="preserve">. Общественный контроль за состоянием охраны труда в </w:t>
            </w:r>
            <w:r w:rsidR="00BD6A67" w:rsidRPr="008D690A">
              <w:rPr>
                <w:rFonts w:ascii="Times New Roman" w:eastAsia="Times New Roman" w:hAnsi="Times New Roman" w:cs="Times New Roman"/>
                <w:sz w:val="24"/>
                <w:szCs w:val="24"/>
                <w:lang w:eastAsia="ru-RU"/>
              </w:rPr>
              <w:t>школе</w:t>
            </w:r>
            <w:r w:rsidRPr="008D690A">
              <w:rPr>
                <w:rFonts w:ascii="Times New Roman" w:eastAsia="Times New Roman" w:hAnsi="Times New Roman" w:cs="Times New Roman"/>
                <w:sz w:val="24"/>
                <w:szCs w:val="24"/>
                <w:lang w:eastAsia="ru-RU"/>
              </w:rPr>
              <w:t xml:space="preserve"> осуществляют уполномоченные (доверенные) лица по охране труда профессионального союза или трудового коллектива.</w:t>
            </w:r>
          </w:p>
          <w:p w:rsidR="00BD6A67" w:rsidRPr="008D690A" w:rsidRDefault="00BD6A67" w:rsidP="00C84218">
            <w:pPr>
              <w:spacing w:after="0" w:line="240" w:lineRule="auto"/>
              <w:jc w:val="both"/>
              <w:rPr>
                <w:rFonts w:ascii="Times New Roman" w:eastAsia="Times New Roman" w:hAnsi="Times New Roman" w:cs="Times New Roman"/>
                <w:sz w:val="24"/>
                <w:szCs w:val="24"/>
                <w:lang w:eastAsia="ru-RU"/>
              </w:rPr>
            </w:pPr>
          </w:p>
          <w:p w:rsidR="00BD6A67" w:rsidRPr="008D690A" w:rsidRDefault="00727CFA" w:rsidP="00C84218">
            <w:pPr>
              <w:pStyle w:val="a3"/>
              <w:numPr>
                <w:ilvl w:val="0"/>
                <w:numId w:val="2"/>
              </w:numPr>
              <w:spacing w:after="0" w:line="240" w:lineRule="auto"/>
              <w:jc w:val="both"/>
              <w:rPr>
                <w:rFonts w:ascii="Times New Roman" w:eastAsia="Times New Roman" w:hAnsi="Times New Roman" w:cs="Times New Roman"/>
                <w:b/>
                <w:sz w:val="24"/>
                <w:szCs w:val="24"/>
                <w:lang w:eastAsia="ru-RU"/>
              </w:rPr>
            </w:pPr>
            <w:r w:rsidRPr="008D690A">
              <w:rPr>
                <w:rFonts w:ascii="Times New Roman" w:eastAsia="Times New Roman" w:hAnsi="Times New Roman" w:cs="Times New Roman"/>
                <w:b/>
                <w:sz w:val="24"/>
                <w:szCs w:val="24"/>
                <w:lang w:eastAsia="ru-RU"/>
              </w:rPr>
              <w:t>ОБЩИЕ ПРАВИЛА ПОВЕ</w:t>
            </w:r>
            <w:r w:rsidR="00BD6A67" w:rsidRPr="008D690A">
              <w:rPr>
                <w:rFonts w:ascii="Times New Roman" w:eastAsia="Times New Roman" w:hAnsi="Times New Roman" w:cs="Times New Roman"/>
                <w:b/>
                <w:sz w:val="24"/>
                <w:szCs w:val="24"/>
                <w:lang w:eastAsia="ru-RU"/>
              </w:rPr>
              <w:t>ДЕНИЯ УЧИТЕЛЕЙ НА РАБОЧЕМ МЕСТЕ</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b/>
                <w:sz w:val="24"/>
                <w:szCs w:val="24"/>
                <w:lang w:eastAsia="ru-RU"/>
              </w:rPr>
              <w:br/>
            </w:r>
            <w:r w:rsidR="00034206" w:rsidRPr="008D690A">
              <w:rPr>
                <w:rFonts w:ascii="Times New Roman" w:eastAsia="Times New Roman" w:hAnsi="Times New Roman" w:cs="Times New Roman"/>
                <w:sz w:val="24"/>
                <w:szCs w:val="24"/>
                <w:lang w:eastAsia="ru-RU"/>
              </w:rPr>
              <w:t>5.1.</w:t>
            </w:r>
            <w:r w:rsidRPr="008D690A">
              <w:rPr>
                <w:rFonts w:ascii="Times New Roman" w:eastAsia="Times New Roman" w:hAnsi="Times New Roman" w:cs="Times New Roman"/>
                <w:sz w:val="24"/>
                <w:szCs w:val="24"/>
                <w:lang w:eastAsia="ru-RU"/>
              </w:rPr>
              <w:t xml:space="preserve"> Работник обязан соблюдать нормы, правила и инструкции по охране труда, пожарной безопасности и правила вну</w:t>
            </w:r>
            <w:r w:rsidR="00034206" w:rsidRPr="008D690A">
              <w:rPr>
                <w:rFonts w:ascii="Times New Roman" w:eastAsia="Times New Roman" w:hAnsi="Times New Roman" w:cs="Times New Roman"/>
                <w:sz w:val="24"/>
                <w:szCs w:val="24"/>
                <w:lang w:eastAsia="ru-RU"/>
              </w:rPr>
              <w:t>треннего трудового распорядка.</w:t>
            </w:r>
            <w:r w:rsidR="00034206" w:rsidRPr="008D690A">
              <w:rPr>
                <w:rFonts w:ascii="Times New Roman" w:eastAsia="Times New Roman" w:hAnsi="Times New Roman" w:cs="Times New Roman"/>
                <w:sz w:val="24"/>
                <w:szCs w:val="24"/>
                <w:lang w:eastAsia="ru-RU"/>
              </w:rPr>
              <w:br/>
              <w:t>5.2.</w:t>
            </w:r>
            <w:r w:rsidRPr="008D690A">
              <w:rPr>
                <w:rFonts w:ascii="Times New Roman" w:eastAsia="Times New Roman" w:hAnsi="Times New Roman" w:cs="Times New Roman"/>
                <w:sz w:val="24"/>
                <w:szCs w:val="24"/>
                <w:lang w:eastAsia="ru-RU"/>
              </w:rPr>
              <w:t xml:space="preserve"> Немедленно сообщить своему непосредственному руководителю о любом несчастном случае, происшедшем в </w:t>
            </w:r>
            <w:r w:rsidR="00034206" w:rsidRPr="008D690A">
              <w:rPr>
                <w:rFonts w:ascii="Times New Roman" w:eastAsia="Times New Roman" w:hAnsi="Times New Roman" w:cs="Times New Roman"/>
                <w:sz w:val="24"/>
                <w:szCs w:val="24"/>
                <w:lang w:eastAsia="ru-RU"/>
              </w:rPr>
              <w:t>школе</w:t>
            </w:r>
            <w:r w:rsidRPr="008D690A">
              <w:rPr>
                <w:rFonts w:ascii="Times New Roman" w:eastAsia="Times New Roman" w:hAnsi="Times New Roman" w:cs="Times New Roman"/>
                <w:sz w:val="24"/>
                <w:szCs w:val="24"/>
                <w:lang w:eastAsia="ru-RU"/>
              </w:rPr>
              <w:t>, о признаках профессионального заболевания, а также о ситуации, которая создает у</w:t>
            </w:r>
            <w:r w:rsidR="00034206" w:rsidRPr="008D690A">
              <w:rPr>
                <w:rFonts w:ascii="Times New Roman" w:eastAsia="Times New Roman" w:hAnsi="Times New Roman" w:cs="Times New Roman"/>
                <w:sz w:val="24"/>
                <w:szCs w:val="24"/>
                <w:lang w:eastAsia="ru-RU"/>
              </w:rPr>
              <w:t>грозу жизни и здоровью людей.</w:t>
            </w:r>
            <w:r w:rsidR="00034206" w:rsidRPr="008D690A">
              <w:rPr>
                <w:rFonts w:ascii="Times New Roman" w:eastAsia="Times New Roman" w:hAnsi="Times New Roman" w:cs="Times New Roman"/>
                <w:sz w:val="24"/>
                <w:szCs w:val="24"/>
                <w:lang w:eastAsia="ru-RU"/>
              </w:rPr>
              <w:br/>
              <w:t xml:space="preserve">5.3. </w:t>
            </w:r>
            <w:r w:rsidRPr="008D690A">
              <w:rPr>
                <w:rFonts w:ascii="Times New Roman" w:eastAsia="Times New Roman" w:hAnsi="Times New Roman" w:cs="Times New Roman"/>
                <w:sz w:val="24"/>
                <w:szCs w:val="24"/>
                <w:lang w:eastAsia="ru-RU"/>
              </w:rPr>
              <w:t xml:space="preserve">Запрещается употребление спиртных напитков, а также приступать к работе в состоянии алкогольного опьянения. Курить </w:t>
            </w:r>
            <w:r w:rsidR="00034206" w:rsidRPr="008D690A">
              <w:rPr>
                <w:rFonts w:ascii="Times New Roman" w:eastAsia="Times New Roman" w:hAnsi="Times New Roman" w:cs="Times New Roman"/>
                <w:sz w:val="24"/>
                <w:szCs w:val="24"/>
                <w:lang w:eastAsia="ru-RU"/>
              </w:rPr>
              <w:t>на территории школы запрещается.</w:t>
            </w:r>
            <w:r w:rsidR="00034206" w:rsidRPr="008D690A">
              <w:rPr>
                <w:rFonts w:ascii="Times New Roman" w:eastAsia="Times New Roman" w:hAnsi="Times New Roman" w:cs="Times New Roman"/>
                <w:sz w:val="24"/>
                <w:szCs w:val="24"/>
                <w:lang w:eastAsia="ru-RU"/>
              </w:rPr>
              <w:br/>
              <w:t xml:space="preserve">5.4. </w:t>
            </w:r>
            <w:r w:rsidRPr="008D690A">
              <w:rPr>
                <w:rFonts w:ascii="Times New Roman" w:eastAsia="Times New Roman" w:hAnsi="Times New Roman" w:cs="Times New Roman"/>
                <w:sz w:val="24"/>
                <w:szCs w:val="24"/>
                <w:lang w:eastAsia="ru-RU"/>
              </w:rPr>
              <w:t xml:space="preserve">При заболевании или травмировании, как на работе, так и вне ее, необходимо сообщить об этом </w:t>
            </w:r>
            <w:r w:rsidR="00034206" w:rsidRPr="008D690A">
              <w:rPr>
                <w:rFonts w:ascii="Times New Roman" w:eastAsia="Times New Roman" w:hAnsi="Times New Roman" w:cs="Times New Roman"/>
                <w:sz w:val="24"/>
                <w:szCs w:val="24"/>
                <w:lang w:eastAsia="ru-RU"/>
              </w:rPr>
              <w:t>директору</w:t>
            </w:r>
            <w:r w:rsidRPr="008D690A">
              <w:rPr>
                <w:rFonts w:ascii="Times New Roman" w:eastAsia="Times New Roman" w:hAnsi="Times New Roman" w:cs="Times New Roman"/>
                <w:sz w:val="24"/>
                <w:szCs w:val="24"/>
                <w:lang w:eastAsia="ru-RU"/>
              </w:rPr>
              <w:t xml:space="preserve"> и обр</w:t>
            </w:r>
            <w:r w:rsidR="00034206" w:rsidRPr="008D690A">
              <w:rPr>
                <w:rFonts w:ascii="Times New Roman" w:eastAsia="Times New Roman" w:hAnsi="Times New Roman" w:cs="Times New Roman"/>
                <w:sz w:val="24"/>
                <w:szCs w:val="24"/>
                <w:lang w:eastAsia="ru-RU"/>
              </w:rPr>
              <w:t>атиться в лечебное заведение.</w:t>
            </w:r>
            <w:r w:rsidR="00034206" w:rsidRPr="008D690A">
              <w:rPr>
                <w:rFonts w:ascii="Times New Roman" w:eastAsia="Times New Roman" w:hAnsi="Times New Roman" w:cs="Times New Roman"/>
                <w:sz w:val="24"/>
                <w:szCs w:val="24"/>
                <w:lang w:eastAsia="ru-RU"/>
              </w:rPr>
              <w:br/>
              <w:t xml:space="preserve">5.5. </w:t>
            </w:r>
            <w:r w:rsidRPr="008D690A">
              <w:rPr>
                <w:rFonts w:ascii="Times New Roman" w:eastAsia="Times New Roman" w:hAnsi="Times New Roman" w:cs="Times New Roman"/>
                <w:sz w:val="24"/>
                <w:szCs w:val="24"/>
                <w:lang w:eastAsia="ru-RU"/>
              </w:rPr>
              <w:t>При несчастном случае следует оказать помощь пострадавшему в соответствии с инструкцией по оказанию доврачебной помощи, вызвать работника медицинской службы. Сохранить до расследования обстановку на рабочем месте такой, какой она была в момент происшествия, если это не угрожает жизни и здоровью окруж</w:t>
            </w:r>
            <w:r w:rsidR="00034206" w:rsidRPr="008D690A">
              <w:rPr>
                <w:rFonts w:ascii="Times New Roman" w:eastAsia="Times New Roman" w:hAnsi="Times New Roman" w:cs="Times New Roman"/>
                <w:sz w:val="24"/>
                <w:szCs w:val="24"/>
                <w:lang w:eastAsia="ru-RU"/>
              </w:rPr>
              <w:t>ающих и не приведет к аварии.</w:t>
            </w:r>
            <w:r w:rsidR="00034206" w:rsidRPr="008D690A">
              <w:rPr>
                <w:rFonts w:ascii="Times New Roman" w:eastAsia="Times New Roman" w:hAnsi="Times New Roman" w:cs="Times New Roman"/>
                <w:sz w:val="24"/>
                <w:szCs w:val="24"/>
                <w:lang w:eastAsia="ru-RU"/>
              </w:rPr>
              <w:br/>
              <w:t xml:space="preserve">5.6. </w:t>
            </w:r>
            <w:r w:rsidRPr="008D690A">
              <w:rPr>
                <w:rFonts w:ascii="Times New Roman" w:eastAsia="Times New Roman" w:hAnsi="Times New Roman" w:cs="Times New Roman"/>
                <w:sz w:val="24"/>
                <w:szCs w:val="24"/>
                <w:lang w:eastAsia="ru-RU"/>
              </w:rPr>
              <w:t xml:space="preserve">При обнаружении неисправности оборудования, приспособлений сообщить об этом </w:t>
            </w:r>
            <w:r w:rsidR="00034206" w:rsidRPr="008D690A">
              <w:rPr>
                <w:rFonts w:ascii="Times New Roman" w:eastAsia="Times New Roman" w:hAnsi="Times New Roman" w:cs="Times New Roman"/>
                <w:sz w:val="24"/>
                <w:szCs w:val="24"/>
                <w:lang w:eastAsia="ru-RU"/>
              </w:rPr>
              <w:t>директору</w:t>
            </w:r>
            <w:r w:rsidRPr="008D690A">
              <w:rPr>
                <w:rFonts w:ascii="Times New Roman" w:eastAsia="Times New Roman" w:hAnsi="Times New Roman" w:cs="Times New Roman"/>
                <w:sz w:val="24"/>
                <w:szCs w:val="24"/>
                <w:lang w:eastAsia="ru-RU"/>
              </w:rPr>
              <w:t>. Пользоваться и применять в работе неисправные оборудование и приспособления запрещается.</w:t>
            </w:r>
          </w:p>
          <w:p w:rsidR="00F036DA" w:rsidRPr="008D690A" w:rsidRDefault="00F036DA" w:rsidP="00C84218">
            <w:pPr>
              <w:spacing w:after="0" w:line="240" w:lineRule="auto"/>
              <w:jc w:val="both"/>
              <w:rPr>
                <w:rFonts w:ascii="Times New Roman" w:eastAsia="Times New Roman" w:hAnsi="Times New Roman" w:cs="Times New Roman"/>
                <w:color w:val="C00000"/>
                <w:sz w:val="24"/>
                <w:szCs w:val="24"/>
                <w:lang w:eastAsia="ru-RU"/>
              </w:rPr>
            </w:pPr>
          </w:p>
          <w:p w:rsidR="00F036DA" w:rsidRPr="008D690A" w:rsidRDefault="00727CFA" w:rsidP="00C84218">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b/>
                <w:sz w:val="24"/>
                <w:szCs w:val="24"/>
                <w:lang w:eastAsia="ru-RU"/>
              </w:rPr>
              <w:t>ОСН</w:t>
            </w:r>
            <w:r w:rsidR="00F036DA" w:rsidRPr="008D690A">
              <w:rPr>
                <w:rFonts w:ascii="Times New Roman" w:eastAsia="Times New Roman" w:hAnsi="Times New Roman" w:cs="Times New Roman"/>
                <w:b/>
                <w:sz w:val="24"/>
                <w:szCs w:val="24"/>
                <w:lang w:eastAsia="ru-RU"/>
              </w:rPr>
              <w:t>ОВНЫЕ ОПАСНЫЕ И ВРЕДНЫЕ ФАКТОРЫ</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br/>
            </w:r>
            <w:r w:rsidR="00580A5E" w:rsidRPr="008D690A">
              <w:rPr>
                <w:rFonts w:ascii="Times New Roman" w:eastAsia="Times New Roman" w:hAnsi="Times New Roman" w:cs="Times New Roman"/>
                <w:sz w:val="24"/>
                <w:szCs w:val="24"/>
                <w:lang w:eastAsia="ru-RU"/>
              </w:rPr>
              <w:t xml:space="preserve">6.1.  </w:t>
            </w:r>
            <w:r w:rsidRPr="008D690A">
              <w:rPr>
                <w:rFonts w:ascii="Times New Roman" w:eastAsia="Times New Roman" w:hAnsi="Times New Roman" w:cs="Times New Roman"/>
                <w:sz w:val="24"/>
                <w:szCs w:val="24"/>
                <w:lang w:eastAsia="ru-RU"/>
              </w:rPr>
              <w:t>При проведении занятий возможно воздействие на учащихся следующи</w:t>
            </w:r>
            <w:r w:rsidR="00580A5E" w:rsidRPr="008D690A">
              <w:rPr>
                <w:rFonts w:ascii="Times New Roman" w:eastAsia="Times New Roman" w:hAnsi="Times New Roman" w:cs="Times New Roman"/>
                <w:sz w:val="24"/>
                <w:szCs w:val="24"/>
                <w:lang w:eastAsia="ru-RU"/>
              </w:rPr>
              <w:t>х опасных и вредных факторов:</w:t>
            </w:r>
            <w:r w:rsidR="00580A5E" w:rsidRPr="008D690A">
              <w:rPr>
                <w:rFonts w:ascii="Times New Roman" w:eastAsia="Times New Roman" w:hAnsi="Times New Roman" w:cs="Times New Roman"/>
                <w:sz w:val="24"/>
                <w:szCs w:val="24"/>
                <w:lang w:eastAsia="ru-RU"/>
              </w:rPr>
              <w:br/>
              <w:t>-</w:t>
            </w:r>
            <w:r w:rsidRPr="008D690A">
              <w:rPr>
                <w:rFonts w:ascii="Times New Roman" w:eastAsia="Times New Roman" w:hAnsi="Times New Roman" w:cs="Times New Roman"/>
                <w:sz w:val="24"/>
                <w:szCs w:val="24"/>
                <w:lang w:eastAsia="ru-RU"/>
              </w:rPr>
              <w:t>нарушение осанки, искривление позвоноч</w:t>
            </w:r>
            <w:r w:rsidR="00580A5E" w:rsidRPr="008D690A">
              <w:rPr>
                <w:rFonts w:ascii="Times New Roman" w:eastAsia="Times New Roman" w:hAnsi="Times New Roman" w:cs="Times New Roman"/>
                <w:sz w:val="24"/>
                <w:szCs w:val="24"/>
                <w:lang w:eastAsia="ru-RU"/>
              </w:rPr>
              <w:t xml:space="preserve">ника, развитие близорукости при </w:t>
            </w:r>
            <w:r w:rsidRPr="008D690A">
              <w:rPr>
                <w:rFonts w:ascii="Times New Roman" w:eastAsia="Times New Roman" w:hAnsi="Times New Roman" w:cs="Times New Roman"/>
                <w:sz w:val="24"/>
                <w:szCs w:val="24"/>
                <w:lang w:eastAsia="ru-RU"/>
              </w:rPr>
              <w:t>неправильном подборе</w:t>
            </w:r>
            <w:r w:rsidR="00580A5E" w:rsidRPr="008D690A">
              <w:rPr>
                <w:rFonts w:ascii="Times New Roman" w:eastAsia="Times New Roman" w:hAnsi="Times New Roman" w:cs="Times New Roman"/>
                <w:sz w:val="24"/>
                <w:szCs w:val="24"/>
                <w:lang w:eastAsia="ru-RU"/>
              </w:rPr>
              <w:t xml:space="preserve"> размеров ученической мебели;</w:t>
            </w:r>
            <w:r w:rsidR="00580A5E" w:rsidRPr="008D690A">
              <w:rPr>
                <w:rFonts w:ascii="Times New Roman" w:eastAsia="Times New Roman" w:hAnsi="Times New Roman" w:cs="Times New Roman"/>
                <w:sz w:val="24"/>
                <w:szCs w:val="24"/>
                <w:lang w:eastAsia="ru-RU"/>
              </w:rPr>
              <w:br/>
              <w:t>-</w:t>
            </w:r>
            <w:r w:rsidRPr="008D690A">
              <w:rPr>
                <w:rFonts w:ascii="Times New Roman" w:eastAsia="Times New Roman" w:hAnsi="Times New Roman" w:cs="Times New Roman"/>
                <w:sz w:val="24"/>
                <w:szCs w:val="24"/>
                <w:lang w:eastAsia="ru-RU"/>
              </w:rPr>
              <w:t>нарушение остроты зрения при недостато</w:t>
            </w:r>
            <w:r w:rsidR="00580A5E" w:rsidRPr="008D690A">
              <w:rPr>
                <w:rFonts w:ascii="Times New Roman" w:eastAsia="Times New Roman" w:hAnsi="Times New Roman" w:cs="Times New Roman"/>
                <w:sz w:val="24"/>
                <w:szCs w:val="24"/>
                <w:lang w:eastAsia="ru-RU"/>
              </w:rPr>
              <w:t>чной освещенности в кабинете;</w:t>
            </w:r>
            <w:r w:rsidR="00580A5E" w:rsidRPr="008D690A">
              <w:rPr>
                <w:rFonts w:ascii="Times New Roman" w:eastAsia="Times New Roman" w:hAnsi="Times New Roman" w:cs="Times New Roman"/>
                <w:sz w:val="24"/>
                <w:szCs w:val="24"/>
                <w:lang w:eastAsia="ru-RU"/>
              </w:rPr>
              <w:br/>
              <w:t>-</w:t>
            </w:r>
            <w:r w:rsidRPr="008D690A">
              <w:rPr>
                <w:rFonts w:ascii="Times New Roman" w:eastAsia="Times New Roman" w:hAnsi="Times New Roman" w:cs="Times New Roman"/>
                <w:sz w:val="24"/>
                <w:szCs w:val="24"/>
                <w:lang w:eastAsia="ru-RU"/>
              </w:rPr>
              <w:t>поражение электрическим током при неисправном электрооборудовании кабинета и при</w:t>
            </w:r>
            <w:r w:rsidR="00580A5E" w:rsidRPr="008D690A">
              <w:rPr>
                <w:rFonts w:ascii="Times New Roman" w:eastAsia="Times New Roman" w:hAnsi="Times New Roman" w:cs="Times New Roman"/>
                <w:sz w:val="24"/>
                <w:szCs w:val="24"/>
                <w:lang w:eastAsia="ru-RU"/>
              </w:rPr>
              <w:t xml:space="preserve"> работе с электроустановками;</w:t>
            </w:r>
            <w:r w:rsidR="00580A5E" w:rsidRPr="008D690A">
              <w:rPr>
                <w:rFonts w:ascii="Times New Roman" w:eastAsia="Times New Roman" w:hAnsi="Times New Roman" w:cs="Times New Roman"/>
                <w:sz w:val="24"/>
                <w:szCs w:val="24"/>
                <w:lang w:eastAsia="ru-RU"/>
              </w:rPr>
              <w:br/>
              <w:t>-</w:t>
            </w:r>
            <w:r w:rsidRPr="008D690A">
              <w:rPr>
                <w:rFonts w:ascii="Times New Roman" w:eastAsia="Times New Roman" w:hAnsi="Times New Roman" w:cs="Times New Roman"/>
                <w:sz w:val="24"/>
                <w:szCs w:val="24"/>
                <w:lang w:eastAsia="ru-RU"/>
              </w:rPr>
              <w:t>термические ожоги при нагревании жидкосте</w:t>
            </w:r>
            <w:r w:rsidR="00580A5E" w:rsidRPr="008D690A">
              <w:rPr>
                <w:rFonts w:ascii="Times New Roman" w:eastAsia="Times New Roman" w:hAnsi="Times New Roman" w:cs="Times New Roman"/>
                <w:sz w:val="24"/>
                <w:szCs w:val="24"/>
                <w:lang w:eastAsia="ru-RU"/>
              </w:rPr>
              <w:t>й и различных физических тел;</w:t>
            </w:r>
            <w:r w:rsidR="00580A5E" w:rsidRPr="008D690A">
              <w:rPr>
                <w:rFonts w:ascii="Times New Roman" w:eastAsia="Times New Roman" w:hAnsi="Times New Roman" w:cs="Times New Roman"/>
                <w:sz w:val="24"/>
                <w:szCs w:val="24"/>
                <w:lang w:eastAsia="ru-RU"/>
              </w:rPr>
              <w:br/>
              <w:t>-</w:t>
            </w:r>
            <w:r w:rsidRPr="008D690A">
              <w:rPr>
                <w:rFonts w:ascii="Times New Roman" w:eastAsia="Times New Roman" w:hAnsi="Times New Roman" w:cs="Times New Roman"/>
                <w:sz w:val="24"/>
                <w:szCs w:val="24"/>
                <w:lang w:eastAsia="ru-RU"/>
              </w:rPr>
              <w:t>порезы рук при небрежном обращении с лабораторной п</w:t>
            </w:r>
            <w:r w:rsidR="00580A5E" w:rsidRPr="008D690A">
              <w:rPr>
                <w:rFonts w:ascii="Times New Roman" w:eastAsia="Times New Roman" w:hAnsi="Times New Roman" w:cs="Times New Roman"/>
                <w:sz w:val="24"/>
                <w:szCs w:val="24"/>
                <w:lang w:eastAsia="ru-RU"/>
              </w:rPr>
              <w:t>осудой и приборами из стекла;</w:t>
            </w:r>
            <w:r w:rsidR="00580A5E" w:rsidRPr="008D690A">
              <w:rPr>
                <w:rFonts w:ascii="Times New Roman" w:eastAsia="Times New Roman" w:hAnsi="Times New Roman" w:cs="Times New Roman"/>
                <w:sz w:val="24"/>
                <w:szCs w:val="24"/>
                <w:lang w:eastAsia="ru-RU"/>
              </w:rPr>
              <w:br/>
              <w:t>-</w:t>
            </w:r>
            <w:r w:rsidRPr="008D690A">
              <w:rPr>
                <w:rFonts w:ascii="Times New Roman" w:eastAsia="Times New Roman" w:hAnsi="Times New Roman" w:cs="Times New Roman"/>
                <w:sz w:val="24"/>
                <w:szCs w:val="24"/>
                <w:lang w:eastAsia="ru-RU"/>
              </w:rPr>
              <w:t>возникновение пожара при неаккуратном обращении с легковоспламеняющим</w:t>
            </w:r>
            <w:r w:rsidR="00580A5E" w:rsidRPr="008D690A">
              <w:rPr>
                <w:rFonts w:ascii="Times New Roman" w:eastAsia="Times New Roman" w:hAnsi="Times New Roman" w:cs="Times New Roman"/>
                <w:sz w:val="24"/>
                <w:szCs w:val="24"/>
                <w:lang w:eastAsia="ru-RU"/>
              </w:rPr>
              <w:t>ися и горючими жидкостями.</w:t>
            </w:r>
            <w:r w:rsidR="00580A5E" w:rsidRPr="008D690A">
              <w:rPr>
                <w:rFonts w:ascii="Times New Roman" w:eastAsia="Times New Roman" w:hAnsi="Times New Roman" w:cs="Times New Roman"/>
                <w:sz w:val="24"/>
                <w:szCs w:val="24"/>
                <w:lang w:eastAsia="ru-RU"/>
              </w:rPr>
              <w:br/>
              <w:t xml:space="preserve">6.2.  </w:t>
            </w:r>
            <w:r w:rsidRPr="008D690A">
              <w:rPr>
                <w:rFonts w:ascii="Times New Roman" w:eastAsia="Times New Roman" w:hAnsi="Times New Roman" w:cs="Times New Roman"/>
                <w:sz w:val="24"/>
                <w:szCs w:val="24"/>
                <w:lang w:eastAsia="ru-RU"/>
              </w:rPr>
              <w:t>Психофизиологические опасные и вред</w:t>
            </w:r>
            <w:r w:rsidR="00580A5E" w:rsidRPr="008D690A">
              <w:rPr>
                <w:rFonts w:ascii="Times New Roman" w:eastAsia="Times New Roman" w:hAnsi="Times New Roman" w:cs="Times New Roman"/>
                <w:sz w:val="24"/>
                <w:szCs w:val="24"/>
                <w:lang w:eastAsia="ru-RU"/>
              </w:rPr>
              <w:t>ные производственные факторы:</w:t>
            </w:r>
            <w:r w:rsidR="00580A5E" w:rsidRPr="008D690A">
              <w:rPr>
                <w:rFonts w:ascii="Times New Roman" w:eastAsia="Times New Roman" w:hAnsi="Times New Roman" w:cs="Times New Roman"/>
                <w:sz w:val="24"/>
                <w:szCs w:val="24"/>
                <w:lang w:eastAsia="ru-RU"/>
              </w:rPr>
              <w:br/>
              <w:t>-физические перегрузки;</w:t>
            </w:r>
            <w:r w:rsidR="00580A5E" w:rsidRPr="008D690A">
              <w:rPr>
                <w:rFonts w:ascii="Times New Roman" w:eastAsia="Times New Roman" w:hAnsi="Times New Roman" w:cs="Times New Roman"/>
                <w:sz w:val="24"/>
                <w:szCs w:val="24"/>
                <w:lang w:eastAsia="ru-RU"/>
              </w:rPr>
              <w:br/>
              <w:t>-</w:t>
            </w:r>
            <w:r w:rsidRPr="008D690A">
              <w:rPr>
                <w:rFonts w:ascii="Times New Roman" w:eastAsia="Times New Roman" w:hAnsi="Times New Roman" w:cs="Times New Roman"/>
                <w:sz w:val="24"/>
                <w:szCs w:val="24"/>
                <w:lang w:eastAsia="ru-RU"/>
              </w:rPr>
              <w:t>нервн</w:t>
            </w:r>
            <w:r w:rsidR="00580A5E" w:rsidRPr="008D690A">
              <w:rPr>
                <w:rFonts w:ascii="Times New Roman" w:eastAsia="Times New Roman" w:hAnsi="Times New Roman" w:cs="Times New Roman"/>
                <w:sz w:val="24"/>
                <w:szCs w:val="24"/>
                <w:lang w:eastAsia="ru-RU"/>
              </w:rPr>
              <w:t>о- психические перегрузки.</w:t>
            </w:r>
            <w:r w:rsidR="00580A5E" w:rsidRPr="008D690A">
              <w:rPr>
                <w:rFonts w:ascii="Times New Roman" w:eastAsia="Times New Roman" w:hAnsi="Times New Roman" w:cs="Times New Roman"/>
                <w:sz w:val="24"/>
                <w:szCs w:val="24"/>
                <w:lang w:eastAsia="ru-RU"/>
              </w:rPr>
              <w:br/>
              <w:t xml:space="preserve">6.3.  </w:t>
            </w:r>
            <w:r w:rsidRPr="008D690A">
              <w:rPr>
                <w:rFonts w:ascii="Times New Roman" w:eastAsia="Times New Roman" w:hAnsi="Times New Roman" w:cs="Times New Roman"/>
                <w:sz w:val="24"/>
                <w:szCs w:val="24"/>
                <w:lang w:eastAsia="ru-RU"/>
              </w:rPr>
              <w:t>Нервно-психические перегрузки</w:t>
            </w:r>
            <w:r w:rsidR="00580A5E" w:rsidRPr="008D690A">
              <w:rPr>
                <w:rFonts w:ascii="Times New Roman" w:eastAsia="Times New Roman" w:hAnsi="Times New Roman" w:cs="Times New Roman"/>
                <w:sz w:val="24"/>
                <w:szCs w:val="24"/>
                <w:lang w:eastAsia="ru-RU"/>
              </w:rPr>
              <w:t>: </w:t>
            </w:r>
            <w:r w:rsidR="00580A5E" w:rsidRPr="008D690A">
              <w:rPr>
                <w:rFonts w:ascii="Times New Roman" w:eastAsia="Times New Roman" w:hAnsi="Times New Roman" w:cs="Times New Roman"/>
                <w:sz w:val="24"/>
                <w:szCs w:val="24"/>
                <w:lang w:eastAsia="ru-RU"/>
              </w:rPr>
              <w:br/>
              <w:t>-умственное перенапряжение</w:t>
            </w:r>
            <w:r w:rsidR="00A662D7">
              <w:rPr>
                <w:rFonts w:ascii="Times New Roman" w:eastAsia="Times New Roman" w:hAnsi="Times New Roman" w:cs="Times New Roman"/>
                <w:sz w:val="24"/>
                <w:szCs w:val="24"/>
                <w:lang w:eastAsia="ru-RU"/>
              </w:rPr>
              <w:t>; </w:t>
            </w:r>
            <w:r w:rsidR="00A662D7">
              <w:rPr>
                <w:rFonts w:ascii="Times New Roman" w:eastAsia="Times New Roman" w:hAnsi="Times New Roman" w:cs="Times New Roman"/>
                <w:sz w:val="24"/>
                <w:szCs w:val="24"/>
                <w:lang w:eastAsia="ru-RU"/>
              </w:rPr>
              <w:br/>
              <w:t>-перенапряжение анализаторов;</w:t>
            </w:r>
            <w:r w:rsidR="00580A5E" w:rsidRPr="008D690A">
              <w:rPr>
                <w:rFonts w:ascii="Times New Roman" w:eastAsia="Times New Roman" w:hAnsi="Times New Roman" w:cs="Times New Roman"/>
                <w:sz w:val="24"/>
                <w:szCs w:val="24"/>
                <w:lang w:eastAsia="ru-RU"/>
              </w:rPr>
              <w:t> </w:t>
            </w:r>
            <w:r w:rsidR="00580A5E" w:rsidRPr="008D690A">
              <w:rPr>
                <w:rFonts w:ascii="Times New Roman" w:eastAsia="Times New Roman" w:hAnsi="Times New Roman" w:cs="Times New Roman"/>
                <w:sz w:val="24"/>
                <w:szCs w:val="24"/>
                <w:lang w:eastAsia="ru-RU"/>
              </w:rPr>
              <w:br/>
              <w:t>-</w:t>
            </w:r>
            <w:r w:rsidRPr="008D690A">
              <w:rPr>
                <w:rFonts w:ascii="Times New Roman" w:eastAsia="Times New Roman" w:hAnsi="Times New Roman" w:cs="Times New Roman"/>
                <w:sz w:val="24"/>
                <w:szCs w:val="24"/>
                <w:lang w:eastAsia="ru-RU"/>
              </w:rPr>
              <w:t>монотонность труда.</w:t>
            </w:r>
          </w:p>
          <w:p w:rsidR="00200A6C" w:rsidRDefault="00200A6C" w:rsidP="00C84218">
            <w:pPr>
              <w:spacing w:after="0" w:line="240" w:lineRule="auto"/>
              <w:jc w:val="both"/>
              <w:rPr>
                <w:rFonts w:ascii="Times New Roman" w:eastAsia="Times New Roman" w:hAnsi="Times New Roman" w:cs="Times New Roman"/>
                <w:sz w:val="24"/>
                <w:szCs w:val="24"/>
                <w:lang w:eastAsia="ru-RU"/>
              </w:rPr>
            </w:pPr>
          </w:p>
          <w:p w:rsidR="00A662D7" w:rsidRPr="008D690A" w:rsidRDefault="00A662D7" w:rsidP="00C84218">
            <w:pPr>
              <w:spacing w:after="0" w:line="240" w:lineRule="auto"/>
              <w:jc w:val="both"/>
              <w:rPr>
                <w:rFonts w:ascii="Times New Roman" w:eastAsia="Times New Roman" w:hAnsi="Times New Roman" w:cs="Times New Roman"/>
                <w:sz w:val="24"/>
                <w:szCs w:val="24"/>
                <w:lang w:eastAsia="ru-RU"/>
              </w:rPr>
            </w:pPr>
          </w:p>
          <w:p w:rsidR="00200A6C" w:rsidRPr="008D690A" w:rsidRDefault="00727CFA" w:rsidP="00C84218">
            <w:pPr>
              <w:pStyle w:val="a3"/>
              <w:numPr>
                <w:ilvl w:val="0"/>
                <w:numId w:val="2"/>
              </w:numPr>
              <w:spacing w:after="0" w:line="240" w:lineRule="auto"/>
              <w:jc w:val="both"/>
              <w:rPr>
                <w:rFonts w:ascii="Times New Roman" w:eastAsia="Times New Roman" w:hAnsi="Times New Roman" w:cs="Times New Roman"/>
                <w:b/>
                <w:sz w:val="24"/>
                <w:szCs w:val="24"/>
                <w:lang w:eastAsia="ru-RU"/>
              </w:rPr>
            </w:pPr>
            <w:r w:rsidRPr="008D690A">
              <w:rPr>
                <w:rFonts w:ascii="Times New Roman" w:eastAsia="Times New Roman" w:hAnsi="Times New Roman" w:cs="Times New Roman"/>
                <w:b/>
                <w:sz w:val="24"/>
                <w:szCs w:val="24"/>
                <w:lang w:eastAsia="ru-RU"/>
              </w:rPr>
              <w:t>ОБЩИЕ ТРЕБОВАНИЯ БЕЗО</w:t>
            </w:r>
            <w:r w:rsidR="00200A6C" w:rsidRPr="008D690A">
              <w:rPr>
                <w:rFonts w:ascii="Times New Roman" w:eastAsia="Times New Roman" w:hAnsi="Times New Roman" w:cs="Times New Roman"/>
                <w:b/>
                <w:sz w:val="24"/>
                <w:szCs w:val="24"/>
                <w:lang w:eastAsia="ru-RU"/>
              </w:rPr>
              <w:t>ПАСНОСТИ ПРИ ПРОВЕДЕНИИ ЗАНЯТИЙ</w:t>
            </w:r>
          </w:p>
          <w:p w:rsidR="00727CFA" w:rsidRPr="008D690A" w:rsidRDefault="0002069D"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br/>
              <w:t>7.</w:t>
            </w:r>
            <w:r w:rsidR="00727CFA" w:rsidRPr="008D690A">
              <w:rPr>
                <w:rFonts w:ascii="Times New Roman" w:eastAsia="Times New Roman" w:hAnsi="Times New Roman" w:cs="Times New Roman"/>
                <w:sz w:val="24"/>
                <w:szCs w:val="24"/>
                <w:lang w:eastAsia="ru-RU"/>
              </w:rPr>
              <w:t>1.</w:t>
            </w:r>
            <w:r w:rsidRPr="008D690A">
              <w:rPr>
                <w:rFonts w:ascii="Times New Roman" w:eastAsia="Times New Roman" w:hAnsi="Times New Roman" w:cs="Times New Roman"/>
                <w:sz w:val="24"/>
                <w:szCs w:val="24"/>
                <w:lang w:eastAsia="ru-RU"/>
              </w:rPr>
              <w:t>1.</w:t>
            </w:r>
            <w:r w:rsidR="00727CFA" w:rsidRPr="008D690A">
              <w:rPr>
                <w:rFonts w:ascii="Times New Roman" w:eastAsia="Times New Roman" w:hAnsi="Times New Roman" w:cs="Times New Roman"/>
                <w:sz w:val="24"/>
                <w:szCs w:val="24"/>
                <w:lang w:eastAsia="ru-RU"/>
              </w:rPr>
              <w:t xml:space="preserve"> К работе и занятиям допускаются учителя и учащиеся, прошедшие медицинский осмотр и инструктаж по охране труда.</w:t>
            </w:r>
            <w:r w:rsidR="00727CFA"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lang w:eastAsia="ru-RU"/>
              </w:rPr>
              <w:lastRenderedPageBreak/>
              <w:t>7.1.</w:t>
            </w:r>
            <w:r w:rsidR="00727CFA" w:rsidRPr="008D690A">
              <w:rPr>
                <w:rFonts w:ascii="Times New Roman" w:eastAsia="Times New Roman" w:hAnsi="Times New Roman" w:cs="Times New Roman"/>
                <w:sz w:val="24"/>
                <w:szCs w:val="24"/>
                <w:lang w:eastAsia="ru-RU"/>
              </w:rPr>
              <w:t>2. При проведении занятий учащиеся должны соблюдать правила поведения, расписание учебных занятий, установле</w:t>
            </w:r>
            <w:r w:rsidRPr="008D690A">
              <w:rPr>
                <w:rFonts w:ascii="Times New Roman" w:eastAsia="Times New Roman" w:hAnsi="Times New Roman" w:cs="Times New Roman"/>
                <w:sz w:val="24"/>
                <w:szCs w:val="24"/>
                <w:lang w:eastAsia="ru-RU"/>
              </w:rPr>
              <w:t>нные режимы труда и отдыха.</w:t>
            </w:r>
            <w:r w:rsidRPr="008D690A">
              <w:rPr>
                <w:rFonts w:ascii="Times New Roman" w:eastAsia="Times New Roman" w:hAnsi="Times New Roman" w:cs="Times New Roman"/>
                <w:sz w:val="24"/>
                <w:szCs w:val="24"/>
                <w:lang w:eastAsia="ru-RU"/>
              </w:rPr>
              <w:br/>
              <w:t>7.1.</w:t>
            </w:r>
            <w:r w:rsidR="00727CFA" w:rsidRPr="008D690A">
              <w:rPr>
                <w:rFonts w:ascii="Times New Roman" w:eastAsia="Times New Roman" w:hAnsi="Times New Roman" w:cs="Times New Roman"/>
                <w:sz w:val="24"/>
                <w:szCs w:val="24"/>
                <w:lang w:eastAsia="ru-RU"/>
              </w:rPr>
              <w:t>3. При проведении занятий возможно воздействие на учащихся опасных и вредных ф</w:t>
            </w:r>
            <w:r w:rsidRPr="008D690A">
              <w:rPr>
                <w:rFonts w:ascii="Times New Roman" w:eastAsia="Times New Roman" w:hAnsi="Times New Roman" w:cs="Times New Roman"/>
                <w:sz w:val="24"/>
                <w:szCs w:val="24"/>
                <w:lang w:eastAsia="ru-RU"/>
              </w:rPr>
              <w:t>акторов, отмеченных в п. 7.</w:t>
            </w:r>
            <w:r w:rsidRPr="008D690A">
              <w:rPr>
                <w:rFonts w:ascii="Times New Roman" w:eastAsia="Times New Roman" w:hAnsi="Times New Roman" w:cs="Times New Roman"/>
                <w:sz w:val="24"/>
                <w:szCs w:val="24"/>
                <w:lang w:eastAsia="ru-RU"/>
              </w:rPr>
              <w:br/>
              <w:t>7.1.</w:t>
            </w:r>
            <w:r w:rsidR="00727CFA" w:rsidRPr="008D690A">
              <w:rPr>
                <w:rFonts w:ascii="Times New Roman" w:eastAsia="Times New Roman" w:hAnsi="Times New Roman" w:cs="Times New Roman"/>
                <w:sz w:val="24"/>
                <w:szCs w:val="24"/>
                <w:lang w:eastAsia="ru-RU"/>
              </w:rPr>
              <w:t>4. При работе в кабинете физики и химии должна использоваться спецодежда и средства индивидуальной защиты: халат хлопчатобумажный, диэлектрические перчатки, указатель напряжения, инструмент с изолированными ручка</w:t>
            </w:r>
            <w:r w:rsidRPr="008D690A">
              <w:rPr>
                <w:rFonts w:ascii="Times New Roman" w:eastAsia="Times New Roman" w:hAnsi="Times New Roman" w:cs="Times New Roman"/>
                <w:sz w:val="24"/>
                <w:szCs w:val="24"/>
                <w:lang w:eastAsia="ru-RU"/>
              </w:rPr>
              <w:t>ми, диэлектрический коврик.</w:t>
            </w:r>
            <w:r w:rsidRPr="008D690A">
              <w:rPr>
                <w:rFonts w:ascii="Times New Roman" w:eastAsia="Times New Roman" w:hAnsi="Times New Roman" w:cs="Times New Roman"/>
                <w:sz w:val="24"/>
                <w:szCs w:val="24"/>
                <w:lang w:eastAsia="ru-RU"/>
              </w:rPr>
              <w:br/>
              <w:t>7.1.</w:t>
            </w:r>
            <w:r w:rsidR="00727CFA" w:rsidRPr="008D690A">
              <w:rPr>
                <w:rFonts w:ascii="Times New Roman" w:eastAsia="Times New Roman" w:hAnsi="Times New Roman" w:cs="Times New Roman"/>
                <w:sz w:val="24"/>
                <w:szCs w:val="24"/>
                <w:lang w:eastAsia="ru-RU"/>
              </w:rPr>
              <w:t>5. При проведении занятий необходимо соблюдать правила пожарной безопасности, знать места расположения первичных средств пожаротушения. В соответствии с требованиями пожарной безопасности в кабинете все проходы должны быть свободными, их нельзя загромождать посторонними предметами. В физическом и химическом кабинете шкафы для приборов, ящики с таблицами и др. нельзя устанавливать вблизи дверей, поскольку они послужат препятствиями при экстренной эвакуации учащихся. В качестве первичных средств пожаротушения в кабинетах физики и химии применяют сухой песок, накидки из толстой ткани, пропитанные огнезащитным составом, огнету</w:t>
            </w:r>
            <w:r w:rsidRPr="008D690A">
              <w:rPr>
                <w:rFonts w:ascii="Times New Roman" w:eastAsia="Times New Roman" w:hAnsi="Times New Roman" w:cs="Times New Roman"/>
                <w:sz w:val="24"/>
                <w:szCs w:val="24"/>
                <w:lang w:eastAsia="ru-RU"/>
              </w:rPr>
              <w:t>шители пенные и порошковые.</w:t>
            </w:r>
            <w:r w:rsidRPr="008D690A">
              <w:rPr>
                <w:rFonts w:ascii="Times New Roman" w:eastAsia="Times New Roman" w:hAnsi="Times New Roman" w:cs="Times New Roman"/>
                <w:sz w:val="24"/>
                <w:szCs w:val="24"/>
                <w:lang w:eastAsia="ru-RU"/>
              </w:rPr>
              <w:br/>
              <w:t>7.1.</w:t>
            </w:r>
            <w:r w:rsidR="00727CFA" w:rsidRPr="008D690A">
              <w:rPr>
                <w:rFonts w:ascii="Times New Roman" w:eastAsia="Times New Roman" w:hAnsi="Times New Roman" w:cs="Times New Roman"/>
                <w:sz w:val="24"/>
                <w:szCs w:val="24"/>
                <w:lang w:eastAsia="ru-RU"/>
              </w:rPr>
              <w:t xml:space="preserve">6. При несчастном случае пострадавший или очевидец несчастного случая обязан немедленно сообщить учителю, который сообщает об этом администрации </w:t>
            </w:r>
            <w:r w:rsidR="00712D5A">
              <w:rPr>
                <w:rFonts w:ascii="Times New Roman" w:eastAsia="Times New Roman" w:hAnsi="Times New Roman" w:cs="Times New Roman"/>
                <w:sz w:val="24"/>
                <w:szCs w:val="24"/>
                <w:lang w:eastAsia="ru-RU"/>
              </w:rPr>
              <w:t>школы</w:t>
            </w:r>
            <w:r w:rsidR="00727CFA" w:rsidRPr="008D690A">
              <w:rPr>
                <w:rFonts w:ascii="Times New Roman" w:eastAsia="Times New Roman" w:hAnsi="Times New Roman" w:cs="Times New Roman"/>
                <w:sz w:val="24"/>
                <w:szCs w:val="24"/>
                <w:lang w:eastAsia="ru-RU"/>
              </w:rPr>
              <w:t>, врачу. При необходимости отправить пострадавшего в бли</w:t>
            </w:r>
            <w:r w:rsidRPr="008D690A">
              <w:rPr>
                <w:rFonts w:ascii="Times New Roman" w:eastAsia="Times New Roman" w:hAnsi="Times New Roman" w:cs="Times New Roman"/>
                <w:sz w:val="24"/>
                <w:szCs w:val="24"/>
                <w:lang w:eastAsia="ru-RU"/>
              </w:rPr>
              <w:t>жайшее лечебное учреждение.</w:t>
            </w:r>
            <w:r w:rsidRPr="008D690A">
              <w:rPr>
                <w:rFonts w:ascii="Times New Roman" w:eastAsia="Times New Roman" w:hAnsi="Times New Roman" w:cs="Times New Roman"/>
                <w:sz w:val="24"/>
                <w:szCs w:val="24"/>
                <w:lang w:eastAsia="ru-RU"/>
              </w:rPr>
              <w:br/>
              <w:t>7.1.</w:t>
            </w:r>
            <w:r w:rsidR="00727CFA" w:rsidRPr="008D690A">
              <w:rPr>
                <w:rFonts w:ascii="Times New Roman" w:eastAsia="Times New Roman" w:hAnsi="Times New Roman" w:cs="Times New Roman"/>
                <w:sz w:val="24"/>
                <w:szCs w:val="24"/>
                <w:lang w:eastAsia="ru-RU"/>
              </w:rPr>
              <w:t xml:space="preserve">7. В процессе занятий учащиеся должны соблюдать правила личной гигиены, содержать в </w:t>
            </w:r>
            <w:r w:rsidRPr="008D690A">
              <w:rPr>
                <w:rFonts w:ascii="Times New Roman" w:eastAsia="Times New Roman" w:hAnsi="Times New Roman" w:cs="Times New Roman"/>
                <w:sz w:val="24"/>
                <w:szCs w:val="24"/>
                <w:lang w:eastAsia="ru-RU"/>
              </w:rPr>
              <w:t>чистоте свое рабочее место.</w:t>
            </w:r>
            <w:r w:rsidRPr="008D690A">
              <w:rPr>
                <w:rFonts w:ascii="Times New Roman" w:eastAsia="Times New Roman" w:hAnsi="Times New Roman" w:cs="Times New Roman"/>
                <w:sz w:val="24"/>
                <w:szCs w:val="24"/>
                <w:lang w:eastAsia="ru-RU"/>
              </w:rPr>
              <w:br/>
              <w:t>7.1.</w:t>
            </w:r>
            <w:r w:rsidR="00727CFA" w:rsidRPr="008D690A">
              <w:rPr>
                <w:rFonts w:ascii="Times New Roman" w:eastAsia="Times New Roman" w:hAnsi="Times New Roman" w:cs="Times New Roman"/>
                <w:sz w:val="24"/>
                <w:szCs w:val="24"/>
                <w:lang w:eastAsia="ru-RU"/>
              </w:rPr>
              <w:t>8. Учащимся запрещается приносить острые, колющие, режущие и другие опасные для жизни и безопасности пре</w:t>
            </w:r>
            <w:r w:rsidRPr="008D690A">
              <w:rPr>
                <w:rFonts w:ascii="Times New Roman" w:eastAsia="Times New Roman" w:hAnsi="Times New Roman" w:cs="Times New Roman"/>
                <w:sz w:val="24"/>
                <w:szCs w:val="24"/>
                <w:lang w:eastAsia="ru-RU"/>
              </w:rPr>
              <w:t>дметы, химические вещества.</w:t>
            </w:r>
            <w:r w:rsidRPr="008D690A">
              <w:rPr>
                <w:rFonts w:ascii="Times New Roman" w:eastAsia="Times New Roman" w:hAnsi="Times New Roman" w:cs="Times New Roman"/>
                <w:sz w:val="24"/>
                <w:szCs w:val="24"/>
                <w:lang w:eastAsia="ru-RU"/>
              </w:rPr>
              <w:br/>
              <w:t>7.</w:t>
            </w:r>
            <w:r w:rsidR="00B432A7" w:rsidRPr="008D690A">
              <w:rPr>
                <w:rFonts w:ascii="Times New Roman" w:eastAsia="Times New Roman" w:hAnsi="Times New Roman" w:cs="Times New Roman"/>
                <w:sz w:val="24"/>
                <w:szCs w:val="24"/>
                <w:lang w:eastAsia="ru-RU"/>
              </w:rPr>
              <w:t>1.</w:t>
            </w:r>
            <w:r w:rsidR="00727CFA" w:rsidRPr="008D690A">
              <w:rPr>
                <w:rFonts w:ascii="Times New Roman" w:eastAsia="Times New Roman" w:hAnsi="Times New Roman" w:cs="Times New Roman"/>
                <w:sz w:val="24"/>
                <w:szCs w:val="24"/>
                <w:lang w:eastAsia="ru-RU"/>
              </w:rPr>
              <w:t>9. Лица, допустившие невыполнение или нарушение инструкции по охране труда, привлекаются к ответственности, и со всеми учащимися проводится внеплановый инструктаж по охране труда.</w:t>
            </w:r>
            <w:r w:rsidR="00727CFA" w:rsidRPr="008D690A">
              <w:rPr>
                <w:rFonts w:ascii="Times New Roman" w:eastAsia="Times New Roman" w:hAnsi="Times New Roman" w:cs="Times New Roman"/>
                <w:sz w:val="24"/>
                <w:szCs w:val="24"/>
                <w:lang w:eastAsia="ru-RU"/>
              </w:rPr>
              <w:br/>
            </w:r>
            <w:r w:rsidR="00727CFA" w:rsidRPr="008D690A">
              <w:rPr>
                <w:rFonts w:ascii="Times New Roman" w:eastAsia="Times New Roman" w:hAnsi="Times New Roman" w:cs="Times New Roman"/>
                <w:bCs/>
                <w:i/>
                <w:sz w:val="24"/>
                <w:szCs w:val="24"/>
                <w:lang w:eastAsia="ru-RU"/>
              </w:rPr>
              <w:t>Требование безопасности перед началом занятий:</w:t>
            </w:r>
            <w:r w:rsidR="00727CFA" w:rsidRPr="008D690A">
              <w:rPr>
                <w:rFonts w:ascii="Times New Roman" w:eastAsia="Times New Roman" w:hAnsi="Times New Roman" w:cs="Times New Roman"/>
                <w:i/>
                <w:sz w:val="24"/>
                <w:szCs w:val="24"/>
                <w:lang w:eastAsia="ru-RU"/>
              </w:rPr>
              <w:br/>
            </w:r>
            <w:r w:rsidR="00727CFA" w:rsidRPr="008D690A">
              <w:rPr>
                <w:rFonts w:ascii="Times New Roman" w:eastAsia="Times New Roman" w:hAnsi="Times New Roman" w:cs="Times New Roman"/>
                <w:sz w:val="24"/>
                <w:szCs w:val="24"/>
                <w:lang w:eastAsia="ru-RU"/>
              </w:rPr>
              <w:t>Учитель должен:</w:t>
            </w:r>
            <w:r w:rsidR="00727CFA" w:rsidRPr="008D690A">
              <w:rPr>
                <w:rFonts w:ascii="Times New Roman" w:eastAsia="Times New Roman" w:hAnsi="Times New Roman" w:cs="Times New Roman"/>
                <w:sz w:val="24"/>
                <w:szCs w:val="24"/>
                <w:lang w:eastAsia="ru-RU"/>
              </w:rPr>
              <w:br/>
              <w:t>7.2.1. Включить полностью освещение в кабинете, убедиться в исправной работе светильников. Наименьшая освещенность в кабинете должна быть не менее 300 лк (20 Вт/кв. м) при люминесцентных лампах и не менее 150 лк (48 Вт/кв. м)  при лампах  накаливания.</w:t>
            </w:r>
            <w:r w:rsidR="00727CFA" w:rsidRPr="008D690A">
              <w:rPr>
                <w:rFonts w:ascii="Times New Roman" w:eastAsia="Times New Roman" w:hAnsi="Times New Roman" w:cs="Times New Roman"/>
                <w:sz w:val="24"/>
                <w:szCs w:val="24"/>
                <w:lang w:eastAsia="ru-RU"/>
              </w:rPr>
              <w:br/>
              <w:t>7.2.2. Убедиться в исправности электрооборудования кабинета: светильники должны быть надежно подвешены к потолку и иметь светорассеивающую арматуру; коммутационные коробки должны быть закрыты крышками; корпуса и крышки выключателей и розеток не должны иметь  трещин и сколов, а также оголенных контактов. </w:t>
            </w:r>
            <w:r w:rsidR="00727CFA" w:rsidRPr="008D690A">
              <w:rPr>
                <w:rFonts w:ascii="Times New Roman" w:eastAsia="Times New Roman" w:hAnsi="Times New Roman" w:cs="Times New Roman"/>
                <w:sz w:val="24"/>
                <w:szCs w:val="24"/>
                <w:lang w:eastAsia="ru-RU"/>
              </w:rPr>
              <w:br/>
              <w:t>7.2.3. Убедиться в правильной расстановке мебели в кабинете: расстояние между наружной стеной кабинета и первым столом должно быть не менее 0,5 – 0,7 м, расстояние между внутренней стеной кабинета и столами - не менее 0,5 – 0,7 м, расстояние между задней стеной кабинета и столами - 0,7 м, расстояние от классной доски до первых столов - 2,4 – 2,7 м, расстояние от классной доски до последних столов - не более 8,6 м, удаление мест занятий от окон не должно превышать 6,0 м.</w:t>
            </w:r>
            <w:r w:rsidR="00727CFA" w:rsidRPr="008D690A">
              <w:rPr>
                <w:rFonts w:ascii="Times New Roman" w:eastAsia="Times New Roman" w:hAnsi="Times New Roman" w:cs="Times New Roman"/>
                <w:sz w:val="24"/>
                <w:szCs w:val="24"/>
                <w:lang w:eastAsia="ru-RU"/>
              </w:rPr>
              <w:br/>
              <w:t>7.2.4. Проверить санитарное состояние кабинета, убедиться в целостности стекол в окнах и провести сквозное проветривание кабинета.</w:t>
            </w:r>
          </w:p>
          <w:p w:rsidR="00B432A7"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Длительность сквозного проветривания уче</w:t>
            </w:r>
            <w:r w:rsidR="00B432A7" w:rsidRPr="008D690A">
              <w:rPr>
                <w:rFonts w:ascii="Times New Roman" w:eastAsia="Times New Roman" w:hAnsi="Times New Roman" w:cs="Times New Roman"/>
                <w:sz w:val="24"/>
                <w:szCs w:val="24"/>
                <w:lang w:eastAsia="ru-RU"/>
              </w:rPr>
              <w:t xml:space="preserve">бных помещений в зависимости от </w:t>
            </w:r>
            <w:r w:rsidRPr="008D690A">
              <w:rPr>
                <w:rFonts w:ascii="Times New Roman" w:eastAsia="Times New Roman" w:hAnsi="Times New Roman" w:cs="Times New Roman"/>
                <w:sz w:val="24"/>
                <w:szCs w:val="24"/>
                <w:lang w:eastAsia="ru-RU"/>
              </w:rPr>
              <w:t>температуры наружного воздуха</w:t>
            </w:r>
            <w:r w:rsidR="00B432A7" w:rsidRPr="008D690A">
              <w:rPr>
                <w:rFonts w:ascii="Times New Roman" w:eastAsia="Times New Roman" w:hAnsi="Times New Roman" w:cs="Times New Roman"/>
                <w:sz w:val="24"/>
                <w:szCs w:val="24"/>
                <w:lang w:eastAsia="ru-RU"/>
              </w:rPr>
              <w:t>.</w:t>
            </w:r>
          </w:p>
          <w:p w:rsidR="00015D2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br/>
              <w:t>Наружная температура, град</w:t>
            </w:r>
            <w:r w:rsidR="00015D2A" w:rsidRPr="008D690A">
              <w:rPr>
                <w:rFonts w:ascii="Times New Roman" w:eastAsia="Times New Roman" w:hAnsi="Times New Roman" w:cs="Times New Roman"/>
                <w:sz w:val="24"/>
                <w:szCs w:val="24"/>
                <w:lang w:eastAsia="ru-RU"/>
              </w:rPr>
              <w:t>усах Цельсия</w:t>
            </w:r>
            <w:r w:rsidRPr="008D690A">
              <w:rPr>
                <w:rFonts w:ascii="Times New Roman" w:eastAsia="Times New Roman" w:hAnsi="Times New Roman" w:cs="Times New Roman"/>
                <w:sz w:val="24"/>
                <w:szCs w:val="24"/>
                <w:lang w:eastAsia="ru-RU"/>
              </w:rPr>
              <w:t>. Длительность</w:t>
            </w:r>
            <w:r w:rsidR="00015D2A" w:rsidRPr="008D690A">
              <w:rPr>
                <w:rFonts w:ascii="Times New Roman" w:eastAsia="Times New Roman" w:hAnsi="Times New Roman" w:cs="Times New Roman"/>
                <w:sz w:val="24"/>
                <w:szCs w:val="24"/>
                <w:lang w:eastAsia="ru-RU"/>
              </w:rPr>
              <w:t xml:space="preserve"> проветривания помещения, мин. </w:t>
            </w:r>
            <w:r w:rsidRPr="008D690A">
              <w:rPr>
                <w:rFonts w:ascii="Times New Roman" w:eastAsia="Times New Roman" w:hAnsi="Times New Roman" w:cs="Times New Roman"/>
                <w:sz w:val="24"/>
                <w:szCs w:val="24"/>
                <w:lang w:eastAsia="ru-RU"/>
              </w:rPr>
              <w:t>в малые перемены в большие перемены и между сменами</w:t>
            </w:r>
            <w:r w:rsidR="00015D2A" w:rsidRPr="008D690A">
              <w:rPr>
                <w:rFonts w:ascii="Times New Roman" w:eastAsia="Times New Roman" w:hAnsi="Times New Roman" w:cs="Times New Roman"/>
                <w:sz w:val="24"/>
                <w:szCs w:val="24"/>
                <w:lang w:eastAsia="ru-RU"/>
              </w:rPr>
              <w:t>:</w:t>
            </w:r>
            <w:r w:rsidR="00015D2A" w:rsidRPr="008D690A">
              <w:rPr>
                <w:rFonts w:ascii="Times New Roman" w:eastAsia="Times New Roman" w:hAnsi="Times New Roman" w:cs="Times New Roman"/>
                <w:sz w:val="24"/>
                <w:szCs w:val="24"/>
                <w:lang w:eastAsia="ru-RU"/>
              </w:rPr>
              <w:br/>
              <w:t>от +10 до +6  4-10  25-35</w:t>
            </w:r>
            <w:r w:rsidR="00015D2A" w:rsidRPr="008D690A">
              <w:rPr>
                <w:rFonts w:ascii="Times New Roman" w:eastAsia="Times New Roman" w:hAnsi="Times New Roman" w:cs="Times New Roman"/>
                <w:sz w:val="24"/>
                <w:szCs w:val="24"/>
                <w:lang w:eastAsia="ru-RU"/>
              </w:rPr>
              <w:br/>
              <w:t>от +5 до 0  3-7  20-30</w:t>
            </w:r>
            <w:r w:rsidR="00015D2A" w:rsidRPr="008D690A">
              <w:rPr>
                <w:rFonts w:ascii="Times New Roman" w:eastAsia="Times New Roman" w:hAnsi="Times New Roman" w:cs="Times New Roman"/>
                <w:sz w:val="24"/>
                <w:szCs w:val="24"/>
                <w:lang w:eastAsia="ru-RU"/>
              </w:rPr>
              <w:br/>
              <w:t>о</w:t>
            </w:r>
            <w:r w:rsidRPr="008D690A">
              <w:rPr>
                <w:rFonts w:ascii="Times New Roman" w:eastAsia="Times New Roman" w:hAnsi="Times New Roman" w:cs="Times New Roman"/>
                <w:sz w:val="24"/>
                <w:szCs w:val="24"/>
                <w:lang w:eastAsia="ru-RU"/>
              </w:rPr>
              <w:t>т 0 до -5  2-5  15-25</w:t>
            </w:r>
            <w:r w:rsidRPr="008D690A">
              <w:rPr>
                <w:rFonts w:ascii="Times New Roman" w:eastAsia="Times New Roman" w:hAnsi="Times New Roman" w:cs="Times New Roman"/>
                <w:sz w:val="24"/>
                <w:szCs w:val="24"/>
                <w:lang w:eastAsia="ru-RU"/>
              </w:rPr>
              <w:br/>
            </w:r>
            <w:r w:rsidR="00015D2A" w:rsidRPr="008D690A">
              <w:rPr>
                <w:rFonts w:ascii="Times New Roman" w:eastAsia="Times New Roman" w:hAnsi="Times New Roman" w:cs="Times New Roman"/>
                <w:sz w:val="24"/>
                <w:szCs w:val="24"/>
                <w:lang w:eastAsia="ru-RU"/>
              </w:rPr>
              <w:t>о</w:t>
            </w:r>
            <w:r w:rsidRPr="008D690A">
              <w:rPr>
                <w:rFonts w:ascii="Times New Roman" w:eastAsia="Times New Roman" w:hAnsi="Times New Roman" w:cs="Times New Roman"/>
                <w:sz w:val="24"/>
                <w:szCs w:val="24"/>
                <w:lang w:eastAsia="ru-RU"/>
              </w:rPr>
              <w:t>т –5 до –10  1-3  10-15</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lang w:eastAsia="ru-RU"/>
              </w:rPr>
              <w:lastRenderedPageBreak/>
              <w:t>Ниже -10  1-1,5  5-10</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7.2.5. Убедиться в том, что температура воздуха в кабинете находится в пределах 18–200С.</w:t>
            </w:r>
            <w:r w:rsidRPr="008D690A">
              <w:rPr>
                <w:rFonts w:ascii="Times New Roman" w:eastAsia="Times New Roman" w:hAnsi="Times New Roman" w:cs="Times New Roman"/>
                <w:sz w:val="24"/>
                <w:szCs w:val="24"/>
                <w:lang w:eastAsia="ru-RU"/>
              </w:rPr>
              <w:br/>
              <w:t>7.2.6. Надеть спецодежду при работе с электроустановками, подготовить средства индивидуальной защиты.</w:t>
            </w:r>
            <w:r w:rsidRPr="008D690A">
              <w:rPr>
                <w:rFonts w:ascii="Times New Roman" w:eastAsia="Times New Roman" w:hAnsi="Times New Roman" w:cs="Times New Roman"/>
                <w:sz w:val="24"/>
                <w:szCs w:val="24"/>
                <w:lang w:eastAsia="ru-RU"/>
              </w:rPr>
              <w:br/>
              <w:t>7.2.7. Подготовить к работе необходимое оборудование и приборы, проверить их исправность, убедиться в наличии заземления электроустановок.</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bCs/>
                <w:i/>
                <w:sz w:val="24"/>
                <w:szCs w:val="24"/>
                <w:lang w:eastAsia="ru-RU"/>
              </w:rPr>
              <w:t>Требование безопасности во время занятий:</w:t>
            </w:r>
            <w:r w:rsidRPr="008D690A">
              <w:rPr>
                <w:rFonts w:ascii="Times New Roman" w:eastAsia="Times New Roman" w:hAnsi="Times New Roman" w:cs="Times New Roman"/>
                <w:i/>
                <w:sz w:val="24"/>
                <w:szCs w:val="24"/>
                <w:lang w:eastAsia="ru-RU"/>
              </w:rPr>
              <w:br/>
            </w:r>
            <w:r w:rsidRPr="008D690A">
              <w:rPr>
                <w:rFonts w:ascii="Times New Roman" w:eastAsia="Times New Roman" w:hAnsi="Times New Roman" w:cs="Times New Roman"/>
                <w:sz w:val="24"/>
                <w:szCs w:val="24"/>
                <w:lang w:eastAsia="ru-RU"/>
              </w:rPr>
              <w:t>7.3.1. Пребывание учащихся в помещении кабинета и лаборатории физики разрешается только в присутствии учителя физики.</w:t>
            </w:r>
            <w:r w:rsidRPr="008D690A">
              <w:rPr>
                <w:rFonts w:ascii="Times New Roman" w:eastAsia="Times New Roman" w:hAnsi="Times New Roman" w:cs="Times New Roman"/>
                <w:sz w:val="24"/>
                <w:szCs w:val="24"/>
                <w:lang w:eastAsia="ru-RU"/>
              </w:rPr>
              <w:br/>
              <w:t>7.3.2. Учащиеся не допускаются к выполнению обязанностей лаборанта кабинета физики.</w:t>
            </w:r>
            <w:r w:rsidRPr="008D690A">
              <w:rPr>
                <w:rFonts w:ascii="Times New Roman" w:eastAsia="Times New Roman" w:hAnsi="Times New Roman" w:cs="Times New Roman"/>
                <w:sz w:val="24"/>
                <w:szCs w:val="24"/>
                <w:lang w:eastAsia="ru-RU"/>
              </w:rPr>
              <w:br/>
              <w:t>7.3.3. Лабораторные работы, лабораторный практикум учащиеся проводят только в присутствии учителя физики или лаборанта.</w:t>
            </w:r>
            <w:r w:rsidRPr="008D690A">
              <w:rPr>
                <w:rFonts w:ascii="Times New Roman" w:eastAsia="Times New Roman" w:hAnsi="Times New Roman" w:cs="Times New Roman"/>
                <w:sz w:val="24"/>
                <w:szCs w:val="24"/>
                <w:lang w:eastAsia="ru-RU"/>
              </w:rPr>
              <w:br/>
              <w:t>7.3.4. Запрещается пользоваться разбитой или треснутой стеклянной посудой, применять приборы и устройства, не соответствующие требованиям безопасности труда, а также самодельные приборы. Не применять оборудование, приборы, провода и кабели с открытыми токоведущими частями.</w:t>
            </w:r>
            <w:r w:rsidRPr="008D690A">
              <w:rPr>
                <w:rFonts w:ascii="Times New Roman" w:eastAsia="Times New Roman" w:hAnsi="Times New Roman" w:cs="Times New Roman"/>
                <w:sz w:val="24"/>
                <w:szCs w:val="24"/>
                <w:lang w:eastAsia="ru-RU"/>
              </w:rPr>
              <w:br/>
              <w:t>7.3.5. Не оставлять без присмотра работающие электронагревательные приборы, запрещается пользоваться приборами с открытой спиралью.</w:t>
            </w:r>
            <w:r w:rsidRPr="008D690A">
              <w:rPr>
                <w:rFonts w:ascii="Times New Roman" w:eastAsia="Times New Roman" w:hAnsi="Times New Roman" w:cs="Times New Roman"/>
                <w:sz w:val="24"/>
                <w:szCs w:val="24"/>
                <w:lang w:eastAsia="ru-RU"/>
              </w:rPr>
              <w:br/>
              <w:t>7.3.6. Запрещается подавать к рабочим столам учащихся напряжение свыше 42 В переменного и 110 В постоянного тока.</w:t>
            </w:r>
            <w:r w:rsidRPr="008D690A">
              <w:rPr>
                <w:rFonts w:ascii="Times New Roman" w:eastAsia="Times New Roman" w:hAnsi="Times New Roman" w:cs="Times New Roman"/>
                <w:sz w:val="24"/>
                <w:szCs w:val="24"/>
                <w:lang w:eastAsia="ru-RU"/>
              </w:rPr>
              <w:br/>
              <w:t>7.3.7. Категорически запрещается применять бензин в качестве топлива в спиртовках. </w:t>
            </w:r>
            <w:r w:rsidRPr="008D690A">
              <w:rPr>
                <w:rFonts w:ascii="Times New Roman" w:eastAsia="Times New Roman" w:hAnsi="Times New Roman" w:cs="Times New Roman"/>
                <w:sz w:val="24"/>
                <w:szCs w:val="24"/>
                <w:lang w:eastAsia="ru-RU"/>
              </w:rPr>
              <w:br/>
              <w:t>7.3.8. Посадку учащихся производить за рабочие столы, соответствующие их росту: мебель группы № 1 (оранжевая маркировка) – рост 100–115 см, мебель группы № 2 (фиолетовая маркировка) – рост 115–130 см, мебель группы № 3 (желтая маркировка) – рост 130–145 см, мебель группы № 4 (красная маркировка) – рост 145–160 см, мебель группы № 5 (зеленая маркировка) – рост свыше 175 см.</w:t>
            </w:r>
            <w:r w:rsidRPr="008D690A">
              <w:rPr>
                <w:rFonts w:ascii="Times New Roman" w:eastAsia="Times New Roman" w:hAnsi="Times New Roman" w:cs="Times New Roman"/>
                <w:sz w:val="24"/>
                <w:szCs w:val="24"/>
                <w:lang w:eastAsia="ru-RU"/>
              </w:rPr>
              <w:br/>
              <w:t>7.3.9. Учащимся со значительным снижением слуха рабочие места отводятся за первыми и вторыми столами. Учащимся с пониженной остротой зрения места отводятся ближе к окну за первыми столами. Учащимся с ревматическими заболеваниями, склонных к частым  ангинам и острым воспалениям верхних дыхательных путей, рабочие места отводятся дальше от окон. Не менее двух раз в год учащихся, сидящих в крайних первом и третьем рядах, меняют местами с целью предупреждения нарушения осанки и искривления позвоночника.</w:t>
            </w:r>
            <w:r w:rsidRPr="008D690A">
              <w:rPr>
                <w:rFonts w:ascii="Times New Roman" w:eastAsia="Times New Roman" w:hAnsi="Times New Roman" w:cs="Times New Roman"/>
                <w:sz w:val="24"/>
                <w:szCs w:val="24"/>
                <w:lang w:eastAsia="ru-RU"/>
              </w:rPr>
              <w:br/>
              <w:t>7.3.10. С целью обеспечения надлежащей естественной освещенности в кабинете не расставлять на подоконниках цветы.</w:t>
            </w:r>
            <w:r w:rsidRPr="008D690A">
              <w:rPr>
                <w:rFonts w:ascii="Times New Roman" w:eastAsia="Times New Roman" w:hAnsi="Times New Roman" w:cs="Times New Roman"/>
                <w:sz w:val="24"/>
                <w:szCs w:val="24"/>
                <w:lang w:eastAsia="ru-RU"/>
              </w:rPr>
              <w:br/>
              <w:t>7.3.11. Все используемые в кабинете демонстрационные электрические приборы должны быть исправными и иметь заземление или зануление.</w:t>
            </w:r>
            <w:r w:rsidRPr="008D690A">
              <w:rPr>
                <w:rFonts w:ascii="Times New Roman" w:eastAsia="Times New Roman" w:hAnsi="Times New Roman" w:cs="Times New Roman"/>
                <w:sz w:val="24"/>
                <w:szCs w:val="24"/>
                <w:lang w:eastAsia="ru-RU"/>
              </w:rPr>
              <w:br/>
              <w:t>7.3.12. Стекла окон в кабинете должны очищаться от пыли и грязи, а также должна проводиться очистка светильников не реже двух раз в год. Мытье окон и очистка светильников проводятся только после прохождения целевого инструктажа. Привлекать учащихся к этим работам, а также к оклейке окон запрещается.  </w:t>
            </w:r>
            <w:r w:rsidRPr="008D690A">
              <w:rPr>
                <w:rFonts w:ascii="Times New Roman" w:eastAsia="Times New Roman" w:hAnsi="Times New Roman" w:cs="Times New Roman"/>
                <w:sz w:val="24"/>
                <w:szCs w:val="24"/>
                <w:lang w:eastAsia="ru-RU"/>
              </w:rPr>
              <w:br/>
              <w:t>7.3.13. При открывании окон рамы фиксировать в открытом положении крючками. При открывании фрамуг обязательно должны быть ограничители. </w:t>
            </w:r>
            <w:r w:rsidRPr="008D690A">
              <w:rPr>
                <w:rFonts w:ascii="Times New Roman" w:eastAsia="Times New Roman" w:hAnsi="Times New Roman" w:cs="Times New Roman"/>
                <w:sz w:val="24"/>
                <w:szCs w:val="24"/>
                <w:lang w:eastAsia="ru-RU"/>
              </w:rPr>
              <w:br/>
              <w:t>7.3.14. Во избежание падения из окна, а также ранения стеклом, не вставать на подоконник.</w:t>
            </w:r>
            <w:r w:rsidRPr="008D690A">
              <w:rPr>
                <w:rFonts w:ascii="Times New Roman" w:eastAsia="Times New Roman" w:hAnsi="Times New Roman" w:cs="Times New Roman"/>
                <w:sz w:val="24"/>
                <w:szCs w:val="24"/>
                <w:lang w:eastAsia="ru-RU"/>
              </w:rPr>
              <w:br/>
              <w:t>7.3.15. Во время уроков следует проводить физминутки для глаз, осанки, пальцев, групп мышц длительностью 1-2 минуты согласно приказу № 121 от 3.09.2004 г. «Об организации работы по сохранению и укреплению здоровья учащихся».</w:t>
            </w:r>
            <w:r w:rsidRPr="008D690A">
              <w:rPr>
                <w:rFonts w:ascii="Times New Roman" w:eastAsia="Times New Roman" w:hAnsi="Times New Roman" w:cs="Times New Roman"/>
                <w:sz w:val="24"/>
                <w:szCs w:val="24"/>
                <w:lang w:eastAsia="ru-RU"/>
              </w:rPr>
              <w:br/>
              <w:t xml:space="preserve">При использовании в </w:t>
            </w:r>
            <w:r w:rsidR="00015D2A" w:rsidRPr="008D690A">
              <w:rPr>
                <w:rFonts w:ascii="Times New Roman" w:eastAsia="Times New Roman" w:hAnsi="Times New Roman" w:cs="Times New Roman"/>
                <w:sz w:val="24"/>
                <w:szCs w:val="24"/>
                <w:lang w:eastAsia="ru-RU"/>
              </w:rPr>
              <w:t>школе</w:t>
            </w:r>
            <w:r w:rsidRPr="008D690A">
              <w:rPr>
                <w:rFonts w:ascii="Times New Roman" w:eastAsia="Times New Roman" w:hAnsi="Times New Roman" w:cs="Times New Roman"/>
                <w:sz w:val="24"/>
                <w:szCs w:val="24"/>
                <w:lang w:eastAsia="ru-RU"/>
              </w:rPr>
              <w:t xml:space="preserve"> аудиовизуальных ТСО деятельность их непрерывного применения в учебном процессе устанавливается согласно таблице:</w:t>
            </w:r>
          </w:p>
          <w:p w:rsidR="00015D2A" w:rsidRPr="008D690A" w:rsidRDefault="00015D2A" w:rsidP="00C84218">
            <w:pPr>
              <w:spacing w:after="0" w:line="240" w:lineRule="auto"/>
              <w:jc w:val="both"/>
              <w:rPr>
                <w:rFonts w:ascii="Times New Roman" w:eastAsia="Times New Roman" w:hAnsi="Times New Roman" w:cs="Times New Roman"/>
                <w:sz w:val="24"/>
                <w:szCs w:val="24"/>
                <w:lang w:eastAsia="ru-RU"/>
              </w:rPr>
            </w:pP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Длительность непрерывного применения на уроках различных технических средств обучения</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lang w:eastAsia="ru-RU"/>
              </w:rPr>
              <w:lastRenderedPageBreak/>
              <w:t> Длительность просмотра (мин.)</w:t>
            </w:r>
            <w:r w:rsidRPr="008D690A">
              <w:rPr>
                <w:rFonts w:ascii="Times New Roman" w:eastAsia="Times New Roman" w:hAnsi="Times New Roman" w:cs="Times New Roman"/>
                <w:sz w:val="24"/>
                <w:szCs w:val="24"/>
                <w:lang w:eastAsia="ru-RU"/>
              </w:rPr>
              <w:br/>
              <w:t>Классы диафильмов, диапозитивов, кинофильмов, телепередач</w:t>
            </w:r>
            <w:r w:rsidRPr="008D690A">
              <w:rPr>
                <w:rFonts w:ascii="Times New Roman" w:eastAsia="Times New Roman" w:hAnsi="Times New Roman" w:cs="Times New Roman"/>
                <w:sz w:val="24"/>
                <w:szCs w:val="24"/>
                <w:lang w:eastAsia="ru-RU"/>
              </w:rPr>
              <w:br/>
              <w:t>1-2  7-15  15-20  15</w:t>
            </w:r>
            <w:r w:rsidRPr="008D690A">
              <w:rPr>
                <w:rFonts w:ascii="Times New Roman" w:eastAsia="Times New Roman" w:hAnsi="Times New Roman" w:cs="Times New Roman"/>
                <w:sz w:val="24"/>
                <w:szCs w:val="24"/>
                <w:lang w:eastAsia="ru-RU"/>
              </w:rPr>
              <w:br/>
              <w:t>3-4  15-20  15-20  20</w:t>
            </w:r>
            <w:r w:rsidRPr="008D690A">
              <w:rPr>
                <w:rFonts w:ascii="Times New Roman" w:eastAsia="Times New Roman" w:hAnsi="Times New Roman" w:cs="Times New Roman"/>
                <w:sz w:val="24"/>
                <w:szCs w:val="24"/>
                <w:lang w:eastAsia="ru-RU"/>
              </w:rPr>
              <w:br/>
              <w:t>5-7  20-25  20-25  20-25</w:t>
            </w:r>
            <w:r w:rsidRPr="008D690A">
              <w:rPr>
                <w:rFonts w:ascii="Times New Roman" w:eastAsia="Times New Roman" w:hAnsi="Times New Roman" w:cs="Times New Roman"/>
                <w:sz w:val="24"/>
                <w:szCs w:val="24"/>
                <w:lang w:eastAsia="ru-RU"/>
              </w:rPr>
              <w:br/>
              <w:t>8-11   25-30  25-30</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bCs/>
                <w:i/>
                <w:sz w:val="24"/>
                <w:szCs w:val="24"/>
                <w:lang w:eastAsia="ru-RU"/>
              </w:rPr>
              <w:t>Требования безопасности в аварийных ситуациях:</w:t>
            </w:r>
            <w:r w:rsidRPr="008D690A">
              <w:rPr>
                <w:rFonts w:ascii="Times New Roman" w:eastAsia="Times New Roman" w:hAnsi="Times New Roman" w:cs="Times New Roman"/>
                <w:i/>
                <w:sz w:val="24"/>
                <w:szCs w:val="24"/>
                <w:lang w:eastAsia="ru-RU"/>
              </w:rPr>
              <w:br/>
            </w:r>
            <w:r w:rsidRPr="008D690A">
              <w:rPr>
                <w:rFonts w:ascii="Times New Roman" w:eastAsia="Times New Roman" w:hAnsi="Times New Roman" w:cs="Times New Roman"/>
                <w:sz w:val="24"/>
                <w:szCs w:val="24"/>
                <w:lang w:eastAsia="ru-RU"/>
              </w:rPr>
              <w:t>Учитель должен:</w:t>
            </w:r>
            <w:r w:rsidRPr="008D690A">
              <w:rPr>
                <w:rFonts w:ascii="Times New Roman" w:eastAsia="Times New Roman" w:hAnsi="Times New Roman" w:cs="Times New Roman"/>
                <w:sz w:val="24"/>
                <w:szCs w:val="24"/>
                <w:lang w:eastAsia="ru-RU"/>
              </w:rPr>
              <w:br/>
              <w:t xml:space="preserve">7.4.1. При возникновении пожара немедленно эвакуировать учащихся из здания, сообщить о пожаре администрации </w:t>
            </w:r>
            <w:r w:rsidR="00015D2A" w:rsidRPr="008D690A">
              <w:rPr>
                <w:rFonts w:ascii="Times New Roman" w:eastAsia="Times New Roman" w:hAnsi="Times New Roman" w:cs="Times New Roman"/>
                <w:sz w:val="24"/>
                <w:szCs w:val="24"/>
                <w:lang w:eastAsia="ru-RU"/>
              </w:rPr>
              <w:t>школы</w:t>
            </w:r>
            <w:r w:rsidRPr="008D690A">
              <w:rPr>
                <w:rFonts w:ascii="Times New Roman" w:eastAsia="Times New Roman" w:hAnsi="Times New Roman" w:cs="Times New Roman"/>
                <w:sz w:val="24"/>
                <w:szCs w:val="24"/>
                <w:lang w:eastAsia="ru-RU"/>
              </w:rPr>
              <w:t xml:space="preserve"> и в ближайшую пожарную часть и приступить к тушению очага возгора</w:t>
            </w:r>
            <w:r w:rsidR="00015D2A" w:rsidRPr="008D690A">
              <w:rPr>
                <w:rFonts w:ascii="Times New Roman" w:eastAsia="Times New Roman" w:hAnsi="Times New Roman" w:cs="Times New Roman"/>
                <w:sz w:val="24"/>
                <w:szCs w:val="24"/>
                <w:lang w:eastAsia="ru-RU"/>
              </w:rPr>
              <w:t xml:space="preserve">ния с помощью первичных средств </w:t>
            </w:r>
            <w:r w:rsidRPr="008D690A">
              <w:rPr>
                <w:rFonts w:ascii="Times New Roman" w:eastAsia="Times New Roman" w:hAnsi="Times New Roman" w:cs="Times New Roman"/>
                <w:sz w:val="24"/>
                <w:szCs w:val="24"/>
                <w:lang w:eastAsia="ru-RU"/>
              </w:rPr>
              <w:t>пожаротушения. </w:t>
            </w:r>
            <w:r w:rsidRPr="008D690A">
              <w:rPr>
                <w:rFonts w:ascii="Times New Roman" w:eastAsia="Times New Roman" w:hAnsi="Times New Roman" w:cs="Times New Roman"/>
                <w:sz w:val="24"/>
                <w:szCs w:val="24"/>
                <w:lang w:eastAsia="ru-RU"/>
              </w:rPr>
              <w:br/>
              <w:t>7.4.2. При прорыве системы отопления удалить учащихся из кабинета, перекрыть задвижки в тепловом узле здания и вызвать слесаря-сантехника.</w:t>
            </w:r>
            <w:r w:rsidRPr="008D690A">
              <w:rPr>
                <w:rFonts w:ascii="Times New Roman" w:eastAsia="Times New Roman" w:hAnsi="Times New Roman" w:cs="Times New Roman"/>
                <w:sz w:val="24"/>
                <w:szCs w:val="24"/>
                <w:lang w:eastAsia="ru-RU"/>
              </w:rPr>
              <w:br/>
              <w:t xml:space="preserve">7.4.3. При получении травмы оказать первую помощь пострадавшему, сообщить об этом администрации </w:t>
            </w:r>
            <w:r w:rsidR="00712D5A">
              <w:rPr>
                <w:rFonts w:ascii="Times New Roman" w:eastAsia="Times New Roman" w:hAnsi="Times New Roman" w:cs="Times New Roman"/>
                <w:sz w:val="24"/>
                <w:szCs w:val="24"/>
                <w:lang w:eastAsia="ru-RU"/>
              </w:rPr>
              <w:t>школы</w:t>
            </w:r>
            <w:r w:rsidRPr="008D690A">
              <w:rPr>
                <w:rFonts w:ascii="Times New Roman" w:eastAsia="Times New Roman" w:hAnsi="Times New Roman" w:cs="Times New Roman"/>
                <w:sz w:val="24"/>
                <w:szCs w:val="24"/>
                <w:lang w:eastAsia="ru-RU"/>
              </w:rPr>
              <w:t>, врачу, при необходимости отправить пострадавшего в ближайшее лечебное учреждение.</w:t>
            </w:r>
            <w:r w:rsidRPr="008D690A">
              <w:rPr>
                <w:rFonts w:ascii="Times New Roman" w:eastAsia="Times New Roman" w:hAnsi="Times New Roman" w:cs="Times New Roman"/>
                <w:sz w:val="24"/>
                <w:szCs w:val="24"/>
                <w:lang w:eastAsia="ru-RU"/>
              </w:rPr>
              <w:br/>
              <w:t xml:space="preserve">7.4.4. При обнаружении неисправности в работе электрических устройств, находящихся под напряжением (повышенном их нагревании, появлении искрения и т.д.), немедленно отключить источник электропитания и сообщить администрации </w:t>
            </w:r>
            <w:r w:rsidR="00712D5A">
              <w:rPr>
                <w:rFonts w:ascii="Times New Roman" w:eastAsia="Times New Roman" w:hAnsi="Times New Roman" w:cs="Times New Roman"/>
                <w:sz w:val="24"/>
                <w:szCs w:val="24"/>
                <w:lang w:eastAsia="ru-RU"/>
              </w:rPr>
              <w:t>школы</w:t>
            </w:r>
            <w:r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t>7.4.5. При коротком замыкании в электрических устройствах и их загорании, немедленно отключить их от сети, сообщить о пожаре в ближайшую пожарную часть и приступить к тушению очага возгорания углекислотным (порошковым) огнетушителем или песком.</w:t>
            </w:r>
            <w:r w:rsidRPr="008D690A">
              <w:rPr>
                <w:rFonts w:ascii="Times New Roman" w:eastAsia="Times New Roman" w:hAnsi="Times New Roman" w:cs="Times New Roman"/>
                <w:sz w:val="24"/>
                <w:szCs w:val="24"/>
                <w:lang w:eastAsia="ru-RU"/>
              </w:rPr>
              <w:br/>
              <w:t>Ученик должен:</w:t>
            </w:r>
            <w:r w:rsidRPr="008D690A">
              <w:rPr>
                <w:rFonts w:ascii="Times New Roman" w:eastAsia="Times New Roman" w:hAnsi="Times New Roman" w:cs="Times New Roman"/>
                <w:sz w:val="24"/>
                <w:szCs w:val="24"/>
                <w:lang w:eastAsia="ru-RU"/>
              </w:rPr>
              <w:br/>
              <w:t>7.4.6. При плохом самочувствии сообщить об этом учителю. </w:t>
            </w:r>
            <w:r w:rsidRPr="008D690A">
              <w:rPr>
                <w:rFonts w:ascii="Times New Roman" w:eastAsia="Times New Roman" w:hAnsi="Times New Roman" w:cs="Times New Roman"/>
                <w:sz w:val="24"/>
                <w:szCs w:val="24"/>
                <w:lang w:eastAsia="ru-RU"/>
              </w:rPr>
              <w:br/>
              <w:t>7.4.7. При возникновении нестандартной ситуации сохранять спокойствие и неукоснительно выполнять указание учителя.</w:t>
            </w:r>
            <w:r w:rsidRPr="008D690A">
              <w:rPr>
                <w:rFonts w:ascii="Times New Roman" w:eastAsia="Times New Roman" w:hAnsi="Times New Roman" w:cs="Times New Roman"/>
                <w:sz w:val="24"/>
                <w:szCs w:val="24"/>
                <w:lang w:eastAsia="ru-RU"/>
              </w:rPr>
              <w:br/>
              <w:t>Требование безопасности по окончании занятий:</w:t>
            </w:r>
            <w:r w:rsidRPr="008D690A">
              <w:rPr>
                <w:rFonts w:ascii="Times New Roman" w:eastAsia="Times New Roman" w:hAnsi="Times New Roman" w:cs="Times New Roman"/>
                <w:sz w:val="24"/>
                <w:szCs w:val="24"/>
                <w:lang w:eastAsia="ru-RU"/>
              </w:rPr>
              <w:br/>
              <w:t>7.5.1. Выключить демонстрационные электрические приборы.</w:t>
            </w:r>
            <w:r w:rsidRPr="008D690A">
              <w:rPr>
                <w:rFonts w:ascii="Times New Roman" w:eastAsia="Times New Roman" w:hAnsi="Times New Roman" w:cs="Times New Roman"/>
                <w:sz w:val="24"/>
                <w:szCs w:val="24"/>
                <w:lang w:eastAsia="ru-RU"/>
              </w:rPr>
              <w:br/>
              <w:t>7.5.2. Привести в порядок рабочее место.</w:t>
            </w:r>
            <w:r w:rsidRPr="008D690A">
              <w:rPr>
                <w:rFonts w:ascii="Times New Roman" w:eastAsia="Times New Roman" w:hAnsi="Times New Roman" w:cs="Times New Roman"/>
                <w:sz w:val="24"/>
                <w:szCs w:val="24"/>
                <w:lang w:eastAsia="ru-RU"/>
              </w:rPr>
              <w:br/>
              <w:t>7.5.3. Снять спецодежду и тщательно вымыть руки с мылом.</w:t>
            </w:r>
            <w:r w:rsidRPr="008D690A">
              <w:rPr>
                <w:rFonts w:ascii="Times New Roman" w:eastAsia="Times New Roman" w:hAnsi="Times New Roman" w:cs="Times New Roman"/>
                <w:sz w:val="24"/>
                <w:szCs w:val="24"/>
                <w:lang w:eastAsia="ru-RU"/>
              </w:rPr>
              <w:br/>
              <w:t>7.5.4. Проветрить и провести влажную уборку кабинета.</w:t>
            </w:r>
            <w:r w:rsidRPr="008D690A">
              <w:rPr>
                <w:rFonts w:ascii="Times New Roman" w:eastAsia="Times New Roman" w:hAnsi="Times New Roman" w:cs="Times New Roman"/>
                <w:sz w:val="24"/>
                <w:szCs w:val="24"/>
                <w:lang w:eastAsia="ru-RU"/>
              </w:rPr>
              <w:br/>
              <w:t>7.5.5. Закрыть окна, фрамуги и выключить свет.</w:t>
            </w:r>
          </w:p>
          <w:p w:rsidR="001B1BE1"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b/>
                <w:sz w:val="24"/>
                <w:szCs w:val="24"/>
                <w:lang w:eastAsia="ru-RU"/>
              </w:rPr>
              <w:t>8. ОБЩИЕ ТРЕБОВАНИЯ БЕЗОПАСНОСТИ ПРИ ПРО</w:t>
            </w:r>
            <w:r w:rsidR="001B1BE1" w:rsidRPr="008D690A">
              <w:rPr>
                <w:rFonts w:ascii="Times New Roman" w:eastAsia="Times New Roman" w:hAnsi="Times New Roman" w:cs="Times New Roman"/>
                <w:b/>
                <w:sz w:val="24"/>
                <w:szCs w:val="24"/>
                <w:lang w:eastAsia="ru-RU"/>
              </w:rPr>
              <w:t>ВЕДЕНИИ ДЕМОНСТРАЦИОННЫХ ОПЫТОВ</w:t>
            </w:r>
          </w:p>
          <w:p w:rsidR="00A662D7"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i/>
                <w:sz w:val="24"/>
                <w:szCs w:val="24"/>
                <w:lang w:eastAsia="ru-RU"/>
              </w:rPr>
              <w:t>Общие требования безопасности:</w:t>
            </w:r>
            <w:r w:rsidRPr="008D690A">
              <w:rPr>
                <w:rFonts w:ascii="Times New Roman" w:eastAsia="Times New Roman" w:hAnsi="Times New Roman" w:cs="Times New Roman"/>
                <w:sz w:val="24"/>
                <w:szCs w:val="24"/>
                <w:lang w:eastAsia="ru-RU"/>
              </w:rPr>
              <w:br/>
              <w:t>8.1. К проведению демонстрационных опытов допускаются педагогические работники в возрасте не моложе 18 лет, прошедшие инструктаж по охране труда, медицинский осмотр и не имеющие противопоказаний по состоянию здоровья. Учащиеся к подготовке и проведению демонстрационных опытов не допускаются.  </w:t>
            </w:r>
            <w:r w:rsidRPr="008D690A">
              <w:rPr>
                <w:rFonts w:ascii="Times New Roman" w:eastAsia="Times New Roman" w:hAnsi="Times New Roman" w:cs="Times New Roman"/>
                <w:sz w:val="24"/>
                <w:szCs w:val="24"/>
                <w:lang w:eastAsia="ru-RU"/>
              </w:rPr>
              <w:br/>
              <w:t>8.2. Лица, допущенные к проведению демонстрационных опытов, должны соблюдать правила внутреннего трудового распоряд</w:t>
            </w:r>
            <w:r w:rsidR="00D872C2" w:rsidRPr="008D690A">
              <w:rPr>
                <w:rFonts w:ascii="Times New Roman" w:eastAsia="Times New Roman" w:hAnsi="Times New Roman" w:cs="Times New Roman"/>
                <w:sz w:val="24"/>
                <w:szCs w:val="24"/>
                <w:lang w:eastAsia="ru-RU"/>
              </w:rPr>
              <w:t xml:space="preserve">ка, расписание учебных занятий, </w:t>
            </w:r>
            <w:r w:rsidRPr="008D690A">
              <w:rPr>
                <w:rFonts w:ascii="Times New Roman" w:eastAsia="Times New Roman" w:hAnsi="Times New Roman" w:cs="Times New Roman"/>
                <w:sz w:val="24"/>
                <w:szCs w:val="24"/>
                <w:lang w:eastAsia="ru-RU"/>
              </w:rPr>
              <w:t>установленные режимы труда и отдыха.</w:t>
            </w:r>
            <w:r w:rsidRPr="008D690A">
              <w:rPr>
                <w:rFonts w:ascii="Times New Roman" w:eastAsia="Times New Roman" w:hAnsi="Times New Roman" w:cs="Times New Roman"/>
                <w:sz w:val="24"/>
                <w:szCs w:val="24"/>
                <w:lang w:eastAsia="ru-RU"/>
              </w:rPr>
              <w:br/>
              <w:t>8.3. При проведении демонстрационных опытов возможно воздействие на работающих и обучающих следующих опасных и вредных производственных факторов:</w:t>
            </w:r>
            <w:r w:rsidRPr="008D690A">
              <w:rPr>
                <w:rFonts w:ascii="Times New Roman" w:eastAsia="Times New Roman" w:hAnsi="Times New Roman" w:cs="Times New Roman"/>
                <w:sz w:val="24"/>
                <w:szCs w:val="24"/>
                <w:lang w:eastAsia="ru-RU"/>
              </w:rPr>
              <w:br/>
              <w:t>- поражение электрическим током при работе с электроустановками;</w:t>
            </w:r>
            <w:r w:rsidRPr="008D690A">
              <w:rPr>
                <w:rFonts w:ascii="Times New Roman" w:eastAsia="Times New Roman" w:hAnsi="Times New Roman" w:cs="Times New Roman"/>
                <w:sz w:val="24"/>
                <w:szCs w:val="24"/>
                <w:lang w:eastAsia="ru-RU"/>
              </w:rPr>
              <w:br/>
              <w:t>- термические ожоги при нагревании жидкостей и различных физических тел;</w:t>
            </w:r>
            <w:r w:rsidRPr="008D690A">
              <w:rPr>
                <w:rFonts w:ascii="Times New Roman" w:eastAsia="Times New Roman" w:hAnsi="Times New Roman" w:cs="Times New Roman"/>
                <w:sz w:val="24"/>
                <w:szCs w:val="24"/>
                <w:lang w:eastAsia="ru-RU"/>
              </w:rPr>
              <w:br/>
              <w:t>- порезы рук при небрежном обращении с лабораторной посудой и приборами из стекла;</w:t>
            </w:r>
            <w:r w:rsidRPr="008D690A">
              <w:rPr>
                <w:rFonts w:ascii="Times New Roman" w:eastAsia="Times New Roman" w:hAnsi="Times New Roman" w:cs="Times New Roman"/>
                <w:sz w:val="24"/>
                <w:szCs w:val="24"/>
                <w:lang w:eastAsia="ru-RU"/>
              </w:rPr>
              <w:br/>
              <w:t>- возникновение пожара при неаккуратном обращении с легковоспламеняющимися и горючими жидкостями.</w:t>
            </w:r>
            <w:r w:rsidRPr="008D690A">
              <w:rPr>
                <w:rFonts w:ascii="Times New Roman" w:eastAsia="Times New Roman" w:hAnsi="Times New Roman" w:cs="Times New Roman"/>
                <w:sz w:val="24"/>
                <w:szCs w:val="24"/>
                <w:lang w:eastAsia="ru-RU"/>
              </w:rPr>
              <w:br/>
              <w:t xml:space="preserve">8.4. При проведении демонстрационных опытов должна использоваться следующая спецодежда и средства индивидуальной защиты: халат хлопчатобумажный, диэлектрические перчатки, указатель напряжения, инструмент с изолированными </w:t>
            </w:r>
            <w:r w:rsidRPr="008D690A">
              <w:rPr>
                <w:rFonts w:ascii="Times New Roman" w:eastAsia="Times New Roman" w:hAnsi="Times New Roman" w:cs="Times New Roman"/>
                <w:sz w:val="24"/>
                <w:szCs w:val="24"/>
                <w:lang w:eastAsia="ru-RU"/>
              </w:rPr>
              <w:lastRenderedPageBreak/>
              <w:t>ручками, диэлектрический коврик.</w:t>
            </w:r>
            <w:r w:rsidRPr="008D690A">
              <w:rPr>
                <w:rFonts w:ascii="Times New Roman" w:eastAsia="Times New Roman" w:hAnsi="Times New Roman" w:cs="Times New Roman"/>
                <w:sz w:val="24"/>
                <w:szCs w:val="24"/>
                <w:lang w:eastAsia="ru-RU"/>
              </w:rPr>
              <w:br/>
              <w:t>8.5. Кабинеты и классы должен быть укомплектован медаптечкой с набором необходимых медикаментов и перевязочных средств. </w:t>
            </w:r>
            <w:r w:rsidRPr="008D690A">
              <w:rPr>
                <w:rFonts w:ascii="Times New Roman" w:eastAsia="Times New Roman" w:hAnsi="Times New Roman" w:cs="Times New Roman"/>
                <w:sz w:val="24"/>
                <w:szCs w:val="24"/>
                <w:lang w:eastAsia="ru-RU"/>
              </w:rPr>
              <w:br/>
              <w:t>8.6. При проведении демонстративных опытов соблюдать правила пожарной безопасности, знать места расположения первичных средств пожаротушения. Кабинеты и классы должен быть оснащен первичными средствами пожаротушения: огнетушителем порошковым или углекислотным, ящиком с песком и накидкой из огнезащитной ткани.</w:t>
            </w:r>
            <w:r w:rsidRPr="008D690A">
              <w:rPr>
                <w:rFonts w:ascii="Times New Roman" w:eastAsia="Times New Roman" w:hAnsi="Times New Roman" w:cs="Times New Roman"/>
                <w:sz w:val="24"/>
                <w:szCs w:val="24"/>
                <w:lang w:eastAsia="ru-RU"/>
              </w:rPr>
              <w:br/>
              <w:t xml:space="preserve">8.7. О каждом несчастном случае пострадавший или очевидец несчастного случая обязан немедленно сообщить учителю. При неисправности оборудования, приспособлений и инструмента прекратить работу и сообщить администрации </w:t>
            </w:r>
            <w:r w:rsidR="00D872C2" w:rsidRPr="008D690A">
              <w:rPr>
                <w:rFonts w:ascii="Times New Roman" w:eastAsia="Times New Roman" w:hAnsi="Times New Roman" w:cs="Times New Roman"/>
                <w:sz w:val="24"/>
                <w:szCs w:val="24"/>
                <w:lang w:eastAsia="ru-RU"/>
              </w:rPr>
              <w:t>школы.</w:t>
            </w:r>
            <w:r w:rsidRPr="008D690A">
              <w:rPr>
                <w:rFonts w:ascii="Times New Roman" w:eastAsia="Times New Roman" w:hAnsi="Times New Roman" w:cs="Times New Roman"/>
                <w:sz w:val="24"/>
                <w:szCs w:val="24"/>
                <w:lang w:eastAsia="ru-RU"/>
              </w:rPr>
              <w:br/>
              <w:t>8.8. При проведении демонстрационных опытов соблюдать правила пользования средствами индивидуальной защиты, личной гигиены, содержать в чистоте рабочее место.</w:t>
            </w:r>
            <w:r w:rsidRPr="008D690A">
              <w:rPr>
                <w:rFonts w:ascii="Times New Roman" w:eastAsia="Times New Roman" w:hAnsi="Times New Roman" w:cs="Times New Roman"/>
                <w:sz w:val="24"/>
                <w:szCs w:val="24"/>
                <w:lang w:eastAsia="ru-RU"/>
              </w:rPr>
              <w:br/>
              <w:t>8.9. 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внеочередной проверке знаний норм и правил охраны труда.</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bCs/>
                <w:i/>
                <w:sz w:val="24"/>
                <w:szCs w:val="24"/>
                <w:lang w:eastAsia="ru-RU"/>
              </w:rPr>
              <w:t>Требования безопасности перед началом работы:</w:t>
            </w:r>
            <w:r w:rsidRPr="008D690A">
              <w:rPr>
                <w:rFonts w:ascii="Times New Roman" w:eastAsia="Times New Roman" w:hAnsi="Times New Roman" w:cs="Times New Roman"/>
                <w:sz w:val="24"/>
                <w:szCs w:val="24"/>
                <w:lang w:eastAsia="ru-RU"/>
              </w:rPr>
              <w:br/>
              <w:t>8.10. Надеть спецодежду, при работе с электроустановками подготовить средства индивидуальной защиты.</w:t>
            </w:r>
            <w:r w:rsidRPr="008D690A">
              <w:rPr>
                <w:rFonts w:ascii="Times New Roman" w:eastAsia="Times New Roman" w:hAnsi="Times New Roman" w:cs="Times New Roman"/>
                <w:sz w:val="24"/>
                <w:szCs w:val="24"/>
                <w:lang w:eastAsia="ru-RU"/>
              </w:rPr>
              <w:br/>
              <w:t>8.11. Подготовить к работе необходимое оборудование и приборы, проверить их исправность, убедиться в наличии заземления электроустановок.</w:t>
            </w:r>
            <w:r w:rsidRPr="008D690A">
              <w:rPr>
                <w:rFonts w:ascii="Times New Roman" w:eastAsia="Times New Roman" w:hAnsi="Times New Roman" w:cs="Times New Roman"/>
                <w:sz w:val="24"/>
                <w:szCs w:val="24"/>
                <w:lang w:eastAsia="ru-RU"/>
              </w:rPr>
              <w:br/>
              <w:t>8.12. Тщательно проветрить помещение кабинета.</w:t>
            </w:r>
            <w:r w:rsidRPr="008D690A">
              <w:rPr>
                <w:rFonts w:ascii="Times New Roman" w:eastAsia="Times New Roman" w:hAnsi="Times New Roman" w:cs="Times New Roman"/>
                <w:sz w:val="24"/>
                <w:szCs w:val="24"/>
                <w:lang w:eastAsia="ru-RU"/>
              </w:rPr>
              <w:br/>
              <w:t>8.13. При проведении лабораторных работ класс входит в кабинет только по звонку или с разрешения учителя.</w:t>
            </w:r>
            <w:r w:rsidRPr="008D690A">
              <w:rPr>
                <w:rFonts w:ascii="Times New Roman" w:eastAsia="Times New Roman" w:hAnsi="Times New Roman" w:cs="Times New Roman"/>
                <w:sz w:val="24"/>
                <w:szCs w:val="24"/>
                <w:lang w:eastAsia="ru-RU"/>
              </w:rPr>
              <w:br/>
            </w:r>
            <w:r w:rsidRPr="00712D5A">
              <w:rPr>
                <w:rFonts w:ascii="Times New Roman" w:eastAsia="Times New Roman" w:hAnsi="Times New Roman" w:cs="Times New Roman"/>
                <w:i/>
                <w:sz w:val="24"/>
                <w:szCs w:val="24"/>
                <w:lang w:eastAsia="ru-RU"/>
              </w:rPr>
              <w:t>Требования безопасности во время работы:</w:t>
            </w:r>
            <w:r w:rsidRPr="00712D5A">
              <w:rPr>
                <w:rFonts w:ascii="Times New Roman" w:eastAsia="Times New Roman" w:hAnsi="Times New Roman" w:cs="Times New Roman"/>
                <w:i/>
                <w:sz w:val="24"/>
                <w:szCs w:val="24"/>
                <w:lang w:eastAsia="ru-RU"/>
              </w:rPr>
              <w:br/>
            </w:r>
            <w:r w:rsidRPr="008D690A">
              <w:rPr>
                <w:rFonts w:ascii="Times New Roman" w:eastAsia="Times New Roman" w:hAnsi="Times New Roman" w:cs="Times New Roman"/>
                <w:sz w:val="24"/>
                <w:szCs w:val="24"/>
                <w:lang w:eastAsia="ru-RU"/>
              </w:rPr>
              <w:t>8.14. При работе с приборами из стекла применять стеклянные трубки с оплавленными краями, правильно подбирать диаметры резиновых и стеклянных трубок при их соединении, а концы смачивать водой, глицерином или смазывать вазелином. При смешивании или разбавлении веществ, сопровождающемся выделением тепла, следует пользоваться фарфоровой или термостойкой тонкостенной химической посудой. Большие химические стаканы с растворами нужно поднимать двумя руками так, чтобы отогнутые края (бортики) стакана опирались на указательные и большие пальцы. </w:t>
            </w:r>
            <w:r w:rsidRPr="008D690A">
              <w:rPr>
                <w:rFonts w:ascii="Times New Roman" w:eastAsia="Times New Roman" w:hAnsi="Times New Roman" w:cs="Times New Roman"/>
                <w:sz w:val="24"/>
                <w:szCs w:val="24"/>
                <w:lang w:eastAsia="ru-RU"/>
              </w:rPr>
              <w:br/>
              <w:t>8.15. Отверстие пробирки или горлышко колбы при нагревании в них жидкостей направлять в сторону от себя и обучающихся, не допускать резких изменений температуры и механических ударов.</w:t>
            </w:r>
            <w:r w:rsidRPr="008D690A">
              <w:rPr>
                <w:rFonts w:ascii="Times New Roman" w:eastAsia="Times New Roman" w:hAnsi="Times New Roman" w:cs="Times New Roman"/>
                <w:sz w:val="24"/>
                <w:szCs w:val="24"/>
                <w:lang w:eastAsia="ru-RU"/>
              </w:rPr>
              <w:br/>
              <w:t>8.16. При работе, если имеется вероятность разрыва сосуда вследствие нагревания, нагнетания или откачивания воздуха, на демонстрационном столе со стороны обучающихся необходимо устанавливать защитный экран из оргстекла, а учитель  должен надеть защитные очки.</w:t>
            </w:r>
            <w:r w:rsidRPr="008D690A">
              <w:rPr>
                <w:rFonts w:ascii="Times New Roman" w:eastAsia="Times New Roman" w:hAnsi="Times New Roman" w:cs="Times New Roman"/>
                <w:sz w:val="24"/>
                <w:szCs w:val="24"/>
                <w:lang w:eastAsia="ru-RU"/>
              </w:rPr>
              <w:br/>
              <w:t>8.17. Не брать приборы с горячей жидкостью незащищенными руками, а также закрывать сосуд с горячей жидкостью притертой пробкой до его остывания.</w:t>
            </w:r>
            <w:r w:rsidRPr="008D690A">
              <w:rPr>
                <w:rFonts w:ascii="Times New Roman" w:eastAsia="Times New Roman" w:hAnsi="Times New Roman" w:cs="Times New Roman"/>
                <w:sz w:val="24"/>
                <w:szCs w:val="24"/>
                <w:lang w:eastAsia="ru-RU"/>
              </w:rPr>
              <w:br/>
              <w:t>8.18. Не превышать пределы допустимых скоростей вращения при демонстрации центробежной машины, универсального электродвигателя, вращающегося диска и др., указанных в технических описаниях, следить за исправностью всех креплений в этих приборах. Для исключения возможности травмирования обучающихся на демонстрационном столе необходимо устанавливать защитный экран из оргстекла.</w:t>
            </w:r>
            <w:r w:rsidRPr="008D690A">
              <w:rPr>
                <w:rFonts w:ascii="Times New Roman" w:eastAsia="Times New Roman" w:hAnsi="Times New Roman" w:cs="Times New Roman"/>
                <w:sz w:val="24"/>
                <w:szCs w:val="24"/>
                <w:lang w:eastAsia="ru-RU"/>
              </w:rPr>
              <w:br/>
              <w:t>8.19. При измерении напряжений и токов измерительные приборы присоединять проводниками с надежной изоляцией, снабженными наконечниками. При сборке схемы источник тока подключать в последнюю очередь.</w:t>
            </w:r>
            <w:r w:rsidRPr="008D690A">
              <w:rPr>
                <w:rFonts w:ascii="Times New Roman" w:eastAsia="Times New Roman" w:hAnsi="Times New Roman" w:cs="Times New Roman"/>
                <w:sz w:val="24"/>
                <w:szCs w:val="24"/>
                <w:lang w:eastAsia="ru-RU"/>
              </w:rPr>
              <w:br/>
              <w:t>8.20. Замену деталей, а также измерение сопротивлений в схемах учебных установок производить только после ее выключения и разряда конденсаторов с помощью изолированного проводника.</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lang w:eastAsia="ru-RU"/>
              </w:rPr>
              <w:lastRenderedPageBreak/>
              <w:t>8.21. Не включать без нагрузки выпрямители и не делать переключений в схемах при включенном питании.</w:t>
            </w:r>
            <w:r w:rsidRPr="008D690A">
              <w:rPr>
                <w:rFonts w:ascii="Times New Roman" w:eastAsia="Times New Roman" w:hAnsi="Times New Roman" w:cs="Times New Roman"/>
                <w:sz w:val="24"/>
                <w:szCs w:val="24"/>
                <w:lang w:eastAsia="ru-RU"/>
              </w:rPr>
              <w:br/>
              <w:t>8.22. Не допускать прямого попадания в глаза учителя и обучающихся света от электрической дуги, проекционных аппаратов, стробоскопа и лазера при демонстрации их работы.</w:t>
            </w:r>
            <w:r w:rsidRPr="008D690A">
              <w:rPr>
                <w:rFonts w:ascii="Times New Roman" w:eastAsia="Times New Roman" w:hAnsi="Times New Roman" w:cs="Times New Roman"/>
                <w:sz w:val="24"/>
                <w:szCs w:val="24"/>
                <w:lang w:eastAsia="ru-RU"/>
              </w:rPr>
              <w:br/>
              <w:t>8.23. Не оставлять без надзора включенные в сеть электрические устройства и приборы.</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i/>
                <w:sz w:val="24"/>
                <w:szCs w:val="24"/>
                <w:lang w:eastAsia="ru-RU"/>
              </w:rPr>
              <w:t>Требования безопасности в аварийных ситуациях</w:t>
            </w:r>
            <w:r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t>8.24. При обнаружении неисправности в работе электрических устройств немедленно прекратить работу и отключить источник электропитания. Работу продолжать только после устранения неисправности.</w:t>
            </w:r>
            <w:r w:rsidRPr="008D690A">
              <w:rPr>
                <w:rFonts w:ascii="Times New Roman" w:eastAsia="Times New Roman" w:hAnsi="Times New Roman" w:cs="Times New Roman"/>
                <w:sz w:val="24"/>
                <w:szCs w:val="24"/>
                <w:lang w:eastAsia="ru-RU"/>
              </w:rPr>
              <w:br/>
              <w:t xml:space="preserve">8.25. При коротком замыкании в электрических устройствах и их загорании немедленно отключить их из сети, эвакуировать обучающихся из кабинета, сообщить о пожаре администрации </w:t>
            </w:r>
            <w:r w:rsidR="00712D5A">
              <w:rPr>
                <w:rFonts w:ascii="Times New Roman" w:eastAsia="Times New Roman" w:hAnsi="Times New Roman" w:cs="Times New Roman"/>
                <w:sz w:val="24"/>
                <w:szCs w:val="24"/>
                <w:lang w:eastAsia="ru-RU"/>
              </w:rPr>
              <w:t>школы</w:t>
            </w:r>
            <w:r w:rsidRPr="008D690A">
              <w:rPr>
                <w:rFonts w:ascii="Times New Roman" w:eastAsia="Times New Roman" w:hAnsi="Times New Roman" w:cs="Times New Roman"/>
                <w:sz w:val="24"/>
                <w:szCs w:val="24"/>
                <w:lang w:eastAsia="ru-RU"/>
              </w:rPr>
              <w:t xml:space="preserve"> или в ближайшую пожарную часть и приступить к тушению очага возгорания с помощью углекислотного (порошкового) огнетушителя или песком.</w:t>
            </w:r>
            <w:r w:rsidRPr="008D690A">
              <w:rPr>
                <w:rFonts w:ascii="Times New Roman" w:eastAsia="Times New Roman" w:hAnsi="Times New Roman" w:cs="Times New Roman"/>
                <w:sz w:val="24"/>
                <w:szCs w:val="24"/>
                <w:lang w:eastAsia="ru-RU"/>
              </w:rPr>
              <w:br/>
              <w:t xml:space="preserve">8.26. При разливе легковоспламеняющейся жидкости и ее загорании удалить обучающихся из кабинета, сообщить о пожаре администрации </w:t>
            </w:r>
            <w:r w:rsidR="00712D5A">
              <w:rPr>
                <w:rFonts w:ascii="Times New Roman" w:eastAsia="Times New Roman" w:hAnsi="Times New Roman" w:cs="Times New Roman"/>
                <w:sz w:val="24"/>
                <w:szCs w:val="24"/>
                <w:lang w:eastAsia="ru-RU"/>
              </w:rPr>
              <w:t>школы</w:t>
            </w:r>
            <w:r w:rsidRPr="008D690A">
              <w:rPr>
                <w:rFonts w:ascii="Times New Roman" w:eastAsia="Times New Roman" w:hAnsi="Times New Roman" w:cs="Times New Roman"/>
                <w:sz w:val="24"/>
                <w:szCs w:val="24"/>
                <w:lang w:eastAsia="ru-RU"/>
              </w:rPr>
              <w:t xml:space="preserve"> или в ближайшую пожарную часть и приступить к тушению очага возгорания с помощью первичных средств пожаротушения.</w:t>
            </w:r>
            <w:r w:rsidRPr="008D690A">
              <w:rPr>
                <w:rFonts w:ascii="Times New Roman" w:eastAsia="Times New Roman" w:hAnsi="Times New Roman" w:cs="Times New Roman"/>
                <w:sz w:val="24"/>
                <w:szCs w:val="24"/>
                <w:lang w:eastAsia="ru-RU"/>
              </w:rPr>
              <w:br/>
              <w:t>8.27. В случае если разбилась лабораторная посуда или приборы из стекла, не собирать их осколки незащищенными руками, а использовать для этой цели щетку и совок.</w:t>
            </w:r>
            <w:r w:rsidRPr="008D690A">
              <w:rPr>
                <w:rFonts w:ascii="Times New Roman" w:eastAsia="Times New Roman" w:hAnsi="Times New Roman" w:cs="Times New Roman"/>
                <w:sz w:val="24"/>
                <w:szCs w:val="24"/>
                <w:lang w:eastAsia="ru-RU"/>
              </w:rPr>
              <w:br/>
              <w:t xml:space="preserve">8.28. При получении травмы оказать первую помощь пострадавшему, сообщить об этом администрации </w:t>
            </w:r>
            <w:r w:rsidR="00712D5A">
              <w:rPr>
                <w:rFonts w:ascii="Times New Roman" w:eastAsia="Times New Roman" w:hAnsi="Times New Roman" w:cs="Times New Roman"/>
                <w:sz w:val="24"/>
                <w:szCs w:val="24"/>
                <w:lang w:eastAsia="ru-RU"/>
              </w:rPr>
              <w:t>школы</w:t>
            </w:r>
            <w:r w:rsidRPr="008D690A">
              <w:rPr>
                <w:rFonts w:ascii="Times New Roman" w:eastAsia="Times New Roman" w:hAnsi="Times New Roman" w:cs="Times New Roman"/>
                <w:sz w:val="24"/>
                <w:szCs w:val="24"/>
                <w:lang w:eastAsia="ru-RU"/>
              </w:rPr>
              <w:t>, врачу, при необходимости отправить пострадавшего в ближайшее лечебное учреждение.</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i/>
                <w:sz w:val="24"/>
                <w:szCs w:val="24"/>
                <w:lang w:eastAsia="ru-RU"/>
              </w:rPr>
              <w:t>Требование безопасности по окончании работы:</w:t>
            </w:r>
            <w:r w:rsidRPr="008D690A">
              <w:rPr>
                <w:rFonts w:ascii="Times New Roman" w:eastAsia="Times New Roman" w:hAnsi="Times New Roman" w:cs="Times New Roman"/>
                <w:i/>
                <w:sz w:val="24"/>
                <w:szCs w:val="24"/>
                <w:lang w:eastAsia="ru-RU"/>
              </w:rPr>
              <w:br/>
            </w:r>
            <w:r w:rsidRPr="008D690A">
              <w:rPr>
                <w:rFonts w:ascii="Times New Roman" w:eastAsia="Times New Roman" w:hAnsi="Times New Roman" w:cs="Times New Roman"/>
                <w:sz w:val="24"/>
                <w:szCs w:val="24"/>
                <w:lang w:eastAsia="ru-RU"/>
              </w:rPr>
              <w:t>8.29. Отключить электрические устройства и приборы от источника электропитания по указанию учителя.</w:t>
            </w:r>
            <w:r w:rsidRPr="008D690A">
              <w:rPr>
                <w:rFonts w:ascii="Times New Roman" w:eastAsia="Times New Roman" w:hAnsi="Times New Roman" w:cs="Times New Roman"/>
                <w:sz w:val="24"/>
                <w:szCs w:val="24"/>
                <w:lang w:eastAsia="ru-RU"/>
              </w:rPr>
              <w:br/>
              <w:t>8.30. Привести в порядок рабочее место, убрать оборудование и приборы в лабораторию в шкафы.</w:t>
            </w:r>
            <w:r w:rsidRPr="008D690A">
              <w:rPr>
                <w:rFonts w:ascii="Times New Roman" w:eastAsia="Times New Roman" w:hAnsi="Times New Roman" w:cs="Times New Roman"/>
                <w:sz w:val="24"/>
                <w:szCs w:val="24"/>
                <w:lang w:eastAsia="ru-RU"/>
              </w:rPr>
              <w:br/>
              <w:t>8.31. Закончив работу, каждый ученик сдает оборудование лаборанту в целости и сохранности.</w:t>
            </w:r>
            <w:r w:rsidRPr="008D690A">
              <w:rPr>
                <w:rFonts w:ascii="Times New Roman" w:eastAsia="Times New Roman" w:hAnsi="Times New Roman" w:cs="Times New Roman"/>
                <w:sz w:val="24"/>
                <w:szCs w:val="24"/>
                <w:lang w:eastAsia="ru-RU"/>
              </w:rPr>
              <w:br/>
              <w:t>8.32. Не уходить с рабочего места без разрешения учителя.</w:t>
            </w:r>
            <w:r w:rsidRPr="008D690A">
              <w:rPr>
                <w:rFonts w:ascii="Times New Roman" w:eastAsia="Times New Roman" w:hAnsi="Times New Roman" w:cs="Times New Roman"/>
                <w:sz w:val="24"/>
                <w:szCs w:val="24"/>
                <w:lang w:eastAsia="ru-RU"/>
              </w:rPr>
              <w:br/>
              <w:t>8.33. Снять спецодежду и тщательно вымыть руки с мылом.</w:t>
            </w:r>
          </w:p>
          <w:p w:rsidR="001B1BE1" w:rsidRPr="008D690A" w:rsidRDefault="00727CFA" w:rsidP="00C84218">
            <w:pPr>
              <w:spacing w:after="0" w:line="240" w:lineRule="auto"/>
              <w:jc w:val="both"/>
              <w:rPr>
                <w:rFonts w:ascii="Times New Roman" w:eastAsia="Times New Roman" w:hAnsi="Times New Roman" w:cs="Times New Roman"/>
                <w:b/>
                <w:sz w:val="24"/>
                <w:szCs w:val="24"/>
                <w:lang w:eastAsia="ru-RU"/>
              </w:rPr>
            </w:pP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b/>
                <w:sz w:val="24"/>
                <w:szCs w:val="24"/>
                <w:lang w:eastAsia="ru-RU"/>
              </w:rPr>
              <w:t>9. ОБЩИЕ ТРЕБОВАНИЯ БЕЗОПАСНОСТИ ПРИ ПРОВЕДЕНИИ ЛА</w:t>
            </w:r>
            <w:r w:rsidR="001B1BE1" w:rsidRPr="008D690A">
              <w:rPr>
                <w:rFonts w:ascii="Times New Roman" w:eastAsia="Times New Roman" w:hAnsi="Times New Roman" w:cs="Times New Roman"/>
                <w:b/>
                <w:sz w:val="24"/>
                <w:szCs w:val="24"/>
                <w:lang w:eastAsia="ru-RU"/>
              </w:rPr>
              <w:t>БОРАТОРНЫХ РАБОТ И ПРАКТИКУМОВ</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i/>
                <w:sz w:val="24"/>
                <w:szCs w:val="24"/>
                <w:lang w:eastAsia="ru-RU"/>
              </w:rPr>
              <w:t>Общие требования безопасности:</w:t>
            </w:r>
            <w:r w:rsidRPr="008D690A">
              <w:rPr>
                <w:rFonts w:ascii="Times New Roman" w:eastAsia="Times New Roman" w:hAnsi="Times New Roman" w:cs="Times New Roman"/>
                <w:i/>
                <w:sz w:val="24"/>
                <w:szCs w:val="24"/>
                <w:lang w:eastAsia="ru-RU"/>
              </w:rPr>
              <w:br/>
            </w:r>
            <w:r w:rsidRPr="008D690A">
              <w:rPr>
                <w:rFonts w:ascii="Times New Roman" w:eastAsia="Times New Roman" w:hAnsi="Times New Roman" w:cs="Times New Roman"/>
                <w:sz w:val="24"/>
                <w:szCs w:val="24"/>
                <w:lang w:eastAsia="ru-RU"/>
              </w:rPr>
              <w:t>9.1. К проведению лабораторных работ и лабораторного практикума допускаются учащиеся с 7 класса, прошедшие инструктаж по охране труда, медицинский осмотр и не имеющие противопоказаний по состоянию здоровья.</w:t>
            </w:r>
            <w:r w:rsidRPr="008D690A">
              <w:rPr>
                <w:rFonts w:ascii="Times New Roman" w:eastAsia="Times New Roman" w:hAnsi="Times New Roman" w:cs="Times New Roman"/>
                <w:sz w:val="24"/>
                <w:szCs w:val="24"/>
                <w:lang w:eastAsia="ru-RU"/>
              </w:rPr>
              <w:br/>
              <w:t>9.2. Учащиеся должны соблюдать правила поведения, расписание учебных занятий, установленные режимы труда и отдыха.</w:t>
            </w:r>
            <w:r w:rsidRPr="008D690A">
              <w:rPr>
                <w:rFonts w:ascii="Times New Roman" w:eastAsia="Times New Roman" w:hAnsi="Times New Roman" w:cs="Times New Roman"/>
                <w:sz w:val="24"/>
                <w:szCs w:val="24"/>
                <w:lang w:eastAsia="ru-RU"/>
              </w:rPr>
              <w:br/>
              <w:t>9.3. При проведении лабораторных работ и лабораторного практикума возможно воздействие на учащихся следующих опасных и вредных производственных факторов:</w:t>
            </w:r>
            <w:r w:rsidRPr="008D690A">
              <w:rPr>
                <w:rFonts w:ascii="Times New Roman" w:eastAsia="Times New Roman" w:hAnsi="Times New Roman" w:cs="Times New Roman"/>
                <w:sz w:val="24"/>
                <w:szCs w:val="24"/>
                <w:lang w:eastAsia="ru-RU"/>
              </w:rPr>
              <w:br/>
              <w:t>- поражение электрическим током при работе с электроприборами;</w:t>
            </w:r>
            <w:r w:rsidRPr="008D690A">
              <w:rPr>
                <w:rFonts w:ascii="Times New Roman" w:eastAsia="Times New Roman" w:hAnsi="Times New Roman" w:cs="Times New Roman"/>
                <w:sz w:val="24"/>
                <w:szCs w:val="24"/>
                <w:lang w:eastAsia="ru-RU"/>
              </w:rPr>
              <w:br/>
              <w:t>- термические ожоги при нагревании жидкостей и различных физических тел;</w:t>
            </w:r>
            <w:r w:rsidRPr="008D690A">
              <w:rPr>
                <w:rFonts w:ascii="Times New Roman" w:eastAsia="Times New Roman" w:hAnsi="Times New Roman" w:cs="Times New Roman"/>
                <w:sz w:val="24"/>
                <w:szCs w:val="24"/>
                <w:lang w:eastAsia="ru-RU"/>
              </w:rPr>
              <w:br/>
              <w:t>- порезы рук при небрежном обращении с лабораторной посудой и приборами из стекла;</w:t>
            </w:r>
            <w:r w:rsidRPr="008D690A">
              <w:rPr>
                <w:rFonts w:ascii="Times New Roman" w:eastAsia="Times New Roman" w:hAnsi="Times New Roman" w:cs="Times New Roman"/>
                <w:sz w:val="24"/>
                <w:szCs w:val="24"/>
                <w:lang w:eastAsia="ru-RU"/>
              </w:rPr>
              <w:br/>
              <w:t>- возникновение пожара при неаккуратном обращении с легковоспламеняющимися и горючими жидкостями.</w:t>
            </w:r>
            <w:r w:rsidRPr="008D690A">
              <w:rPr>
                <w:rFonts w:ascii="Times New Roman" w:eastAsia="Times New Roman" w:hAnsi="Times New Roman" w:cs="Times New Roman"/>
                <w:sz w:val="24"/>
                <w:szCs w:val="24"/>
                <w:lang w:eastAsia="ru-RU"/>
              </w:rPr>
              <w:br/>
              <w:t>9.4. Кабинеты должен быть укомплектован медаптечкой с набором необходимых медикаментов и перевязочных средств.</w:t>
            </w:r>
            <w:r w:rsidRPr="008D690A">
              <w:rPr>
                <w:rFonts w:ascii="Times New Roman" w:eastAsia="Times New Roman" w:hAnsi="Times New Roman" w:cs="Times New Roman"/>
                <w:sz w:val="24"/>
                <w:szCs w:val="24"/>
                <w:lang w:eastAsia="ru-RU"/>
              </w:rPr>
              <w:br/>
              <w:t>9.5. При проведении лабораторных работ и лабораторного практикума соблюдать правила пожарной безопасности, знать места расположения первичных средств пожаротушения: огнетушителем пенным, огнетушителем углекислотным или порошковым, ящиком с песком и накидкой из огнезащитной ткани.</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lang w:eastAsia="ru-RU"/>
              </w:rPr>
              <w:lastRenderedPageBreak/>
              <w:t>9.6. О каждом несчастном случае пострадавший или очевидец такого случая обязан немедленно сообщить учителю. При неисправности оборудования, приспособлений и инструмента прекратить работу и сообщить об этом учителю.</w:t>
            </w:r>
            <w:r w:rsidRPr="008D690A">
              <w:rPr>
                <w:rFonts w:ascii="Times New Roman" w:eastAsia="Times New Roman" w:hAnsi="Times New Roman" w:cs="Times New Roman"/>
                <w:sz w:val="24"/>
                <w:szCs w:val="24"/>
                <w:lang w:eastAsia="ru-RU"/>
              </w:rPr>
              <w:br/>
              <w:t>9.7. В процессе работы учащиеся должны соблюдать порядок проведения лабораторных работ и лабораторного практикума, правила личной гигиены, содержать в чистоте рабочее место.</w:t>
            </w:r>
            <w:r w:rsidRPr="008D690A">
              <w:rPr>
                <w:rFonts w:ascii="Times New Roman" w:eastAsia="Times New Roman" w:hAnsi="Times New Roman" w:cs="Times New Roman"/>
                <w:sz w:val="24"/>
                <w:szCs w:val="24"/>
                <w:lang w:eastAsia="ru-RU"/>
              </w:rPr>
              <w:br/>
              <w:t>9.8. Учащиеся, допустившие невыполнение или нарушение инструкции по охране труда, привлекаются к ответственности, и со всеми учащимися проводится внеплановый инструктаж по охране труда.</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bCs/>
                <w:i/>
                <w:sz w:val="24"/>
                <w:szCs w:val="24"/>
                <w:lang w:eastAsia="ru-RU"/>
              </w:rPr>
              <w:t>Требования безопасности перед началом работы:</w:t>
            </w:r>
            <w:r w:rsidRPr="008D690A">
              <w:rPr>
                <w:rFonts w:ascii="Times New Roman" w:eastAsia="Times New Roman" w:hAnsi="Times New Roman" w:cs="Times New Roman"/>
                <w:i/>
                <w:sz w:val="24"/>
                <w:szCs w:val="24"/>
                <w:lang w:eastAsia="ru-RU"/>
              </w:rPr>
              <w:br/>
            </w:r>
            <w:r w:rsidRPr="008D690A">
              <w:rPr>
                <w:rFonts w:ascii="Times New Roman" w:eastAsia="Times New Roman" w:hAnsi="Times New Roman" w:cs="Times New Roman"/>
                <w:sz w:val="24"/>
                <w:szCs w:val="24"/>
                <w:lang w:eastAsia="ru-RU"/>
              </w:rPr>
              <w:t>9.8. Внимательно изучить содержание и порядок проведения лабораторной работы или лабораторного практикума, а также безопасные приемы его выполнения.</w:t>
            </w:r>
            <w:r w:rsidRPr="008D690A">
              <w:rPr>
                <w:rFonts w:ascii="Times New Roman" w:eastAsia="Times New Roman" w:hAnsi="Times New Roman" w:cs="Times New Roman"/>
                <w:sz w:val="24"/>
                <w:szCs w:val="24"/>
                <w:lang w:eastAsia="ru-RU"/>
              </w:rPr>
              <w:br/>
              <w:t>9.9. Подготовить к работе рабочее место, убрать посторонние предметы. Приборы и оборудование разместить таким образом, чтобы исключить их падение и опрокидывание.</w:t>
            </w:r>
            <w:r w:rsidRPr="008D690A">
              <w:rPr>
                <w:rFonts w:ascii="Times New Roman" w:eastAsia="Times New Roman" w:hAnsi="Times New Roman" w:cs="Times New Roman"/>
                <w:sz w:val="24"/>
                <w:szCs w:val="24"/>
                <w:lang w:eastAsia="ru-RU"/>
              </w:rPr>
              <w:br/>
              <w:t>9.10. Проверить исправность оборудования, приборов, целостность лабораторной посуды и приборов из стекла.</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i/>
                <w:sz w:val="24"/>
                <w:szCs w:val="24"/>
                <w:lang w:eastAsia="ru-RU"/>
              </w:rPr>
              <w:t>Требования безопасности во время работы:</w:t>
            </w:r>
            <w:r w:rsidRPr="008D690A">
              <w:rPr>
                <w:rFonts w:ascii="Times New Roman" w:eastAsia="Times New Roman" w:hAnsi="Times New Roman" w:cs="Times New Roman"/>
                <w:i/>
                <w:sz w:val="24"/>
                <w:szCs w:val="24"/>
                <w:lang w:eastAsia="ru-RU"/>
              </w:rPr>
              <w:br/>
            </w:r>
            <w:r w:rsidRPr="008D690A">
              <w:rPr>
                <w:rFonts w:ascii="Times New Roman" w:eastAsia="Times New Roman" w:hAnsi="Times New Roman" w:cs="Times New Roman"/>
                <w:sz w:val="24"/>
                <w:szCs w:val="24"/>
                <w:lang w:eastAsia="ru-RU"/>
              </w:rPr>
              <w:t>9.11. Точно выполнять все указания учителя при проведении лабораторной работы или лабораторного практикума, без его решения не выполнять самостоятельно никаких работ</w:t>
            </w:r>
            <w:r w:rsidRPr="008D690A">
              <w:rPr>
                <w:rFonts w:ascii="Times New Roman" w:eastAsia="Times New Roman" w:hAnsi="Times New Roman" w:cs="Times New Roman"/>
                <w:sz w:val="24"/>
                <w:szCs w:val="24"/>
                <w:lang w:eastAsia="ru-RU"/>
              </w:rPr>
              <w:br/>
              <w:t>9.12. При работе со спиртовкой беречь одежду и волосы от воспламенения, не зажигать одну спиртовку от другой, не извлекать из горящей спиртовки горелку с фитилем, не задувать пламя спиртовки ртом, а гасить его, накрывая специальным колпачком.</w:t>
            </w:r>
            <w:r w:rsidRPr="008D690A">
              <w:rPr>
                <w:rFonts w:ascii="Times New Roman" w:eastAsia="Times New Roman" w:hAnsi="Times New Roman" w:cs="Times New Roman"/>
                <w:sz w:val="24"/>
                <w:szCs w:val="24"/>
                <w:lang w:eastAsia="ru-RU"/>
              </w:rPr>
              <w:br/>
              <w:t>9.13. При нагревании жидкости в пробирке или колбе горлышко сосуда не направлять на себя и на своих одноклассников. </w:t>
            </w:r>
            <w:r w:rsidRPr="008D690A">
              <w:rPr>
                <w:rFonts w:ascii="Times New Roman" w:eastAsia="Times New Roman" w:hAnsi="Times New Roman" w:cs="Times New Roman"/>
                <w:sz w:val="24"/>
                <w:szCs w:val="24"/>
                <w:lang w:eastAsia="ru-RU"/>
              </w:rPr>
              <w:br/>
              <w:t>9.14. Во избежание ожогов, жидкость и другие физические тела нагревать не выше 60-70 </w:t>
            </w:r>
            <w:r w:rsidRPr="008D690A">
              <w:rPr>
                <w:rFonts w:ascii="Times New Roman" w:eastAsia="Times New Roman" w:hAnsi="Times New Roman" w:cs="Times New Roman"/>
                <w:sz w:val="24"/>
                <w:szCs w:val="24"/>
                <w:vertAlign w:val="superscript"/>
                <w:lang w:eastAsia="ru-RU"/>
              </w:rPr>
              <w:t>0</w:t>
            </w:r>
            <w:r w:rsidRPr="008D690A">
              <w:rPr>
                <w:rFonts w:ascii="Times New Roman" w:eastAsia="Times New Roman" w:hAnsi="Times New Roman" w:cs="Times New Roman"/>
                <w:sz w:val="24"/>
                <w:szCs w:val="24"/>
                <w:lang w:eastAsia="ru-RU"/>
              </w:rPr>
              <w:t>С, не брать их незащищенными руками.</w:t>
            </w:r>
            <w:r w:rsidRPr="008D690A">
              <w:rPr>
                <w:rFonts w:ascii="Times New Roman" w:eastAsia="Times New Roman" w:hAnsi="Times New Roman" w:cs="Times New Roman"/>
                <w:sz w:val="24"/>
                <w:szCs w:val="24"/>
                <w:lang w:eastAsia="ru-RU"/>
              </w:rPr>
              <w:br/>
              <w:t>9.15. Соблюдать осторожность при обращении с приборами из стекла и лабораторной посудой, не бросать, не ронять и не ударять их.</w:t>
            </w:r>
            <w:r w:rsidRPr="008D690A">
              <w:rPr>
                <w:rFonts w:ascii="Times New Roman" w:eastAsia="Times New Roman" w:hAnsi="Times New Roman" w:cs="Times New Roman"/>
                <w:sz w:val="24"/>
                <w:szCs w:val="24"/>
                <w:lang w:eastAsia="ru-RU"/>
              </w:rPr>
              <w:br/>
              <w:t>9.16. Следить за исправностью всех креплений в приборах и приспособлениях, не прикасаться и не наклоняться близко к вращающимся и движущимся частям машин и механизмов.</w:t>
            </w:r>
            <w:r w:rsidRPr="008D690A">
              <w:rPr>
                <w:rFonts w:ascii="Times New Roman" w:eastAsia="Times New Roman" w:hAnsi="Times New Roman" w:cs="Times New Roman"/>
                <w:sz w:val="24"/>
                <w:szCs w:val="24"/>
                <w:lang w:eastAsia="ru-RU"/>
              </w:rPr>
              <w:br/>
              <w:t>9.17. При сборке электрической схемы использовать провода с наконечниками, без видимых повреждений изоляции, избегать пересечений проводов, источник тока подключать в последнюю очередь.</w:t>
            </w:r>
            <w:r w:rsidRPr="008D690A">
              <w:rPr>
                <w:rFonts w:ascii="Times New Roman" w:eastAsia="Times New Roman" w:hAnsi="Times New Roman" w:cs="Times New Roman"/>
                <w:sz w:val="24"/>
                <w:szCs w:val="24"/>
                <w:lang w:eastAsia="ru-RU"/>
              </w:rPr>
              <w:br/>
              <w:t>9.18. Собранную электрическую схему включать под напряжение только после проверки ее учителем или лаборантом.</w:t>
            </w:r>
            <w:r w:rsidRPr="008D690A">
              <w:rPr>
                <w:rFonts w:ascii="Times New Roman" w:eastAsia="Times New Roman" w:hAnsi="Times New Roman" w:cs="Times New Roman"/>
                <w:sz w:val="24"/>
                <w:szCs w:val="24"/>
                <w:lang w:eastAsia="ru-RU"/>
              </w:rPr>
              <w:br/>
              <w:t>9.19. Не прикасаться к находящимся под напряжением элементам электрической цепи, к корпусам стационарного электрооборудования, к зажимам конденсаторов, не производить переключений в цепях до отключения источника тока.</w:t>
            </w:r>
            <w:r w:rsidRPr="008D690A">
              <w:rPr>
                <w:rFonts w:ascii="Times New Roman" w:eastAsia="Times New Roman" w:hAnsi="Times New Roman" w:cs="Times New Roman"/>
                <w:sz w:val="24"/>
                <w:szCs w:val="24"/>
                <w:lang w:eastAsia="ru-RU"/>
              </w:rPr>
              <w:br/>
              <w:t>9.20. Наличие напряжения в электрической цепи проверять только приборами.</w:t>
            </w:r>
            <w:r w:rsidRPr="008D690A">
              <w:rPr>
                <w:rFonts w:ascii="Times New Roman" w:eastAsia="Times New Roman" w:hAnsi="Times New Roman" w:cs="Times New Roman"/>
                <w:sz w:val="24"/>
                <w:szCs w:val="24"/>
                <w:lang w:eastAsia="ru-RU"/>
              </w:rPr>
              <w:br/>
              <w:t>9.21.  Не допускать предельных нагрузок измерительных приборов.</w:t>
            </w:r>
            <w:r w:rsidRPr="008D690A">
              <w:rPr>
                <w:rFonts w:ascii="Times New Roman" w:eastAsia="Times New Roman" w:hAnsi="Times New Roman" w:cs="Times New Roman"/>
                <w:sz w:val="24"/>
                <w:szCs w:val="24"/>
                <w:lang w:eastAsia="ru-RU"/>
              </w:rPr>
              <w:br/>
              <w:t>9.22. Не оставлять без надзора  включенные электрические устройства и приборы.</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bCs/>
                <w:i/>
                <w:sz w:val="24"/>
                <w:szCs w:val="24"/>
                <w:lang w:eastAsia="ru-RU"/>
              </w:rPr>
              <w:t>Требования безопасности в аварийных ситуациях</w:t>
            </w:r>
            <w:r w:rsidRPr="008D690A">
              <w:rPr>
                <w:rFonts w:ascii="Times New Roman" w:eastAsia="Times New Roman" w:hAnsi="Times New Roman" w:cs="Times New Roman"/>
                <w:i/>
                <w:sz w:val="24"/>
                <w:szCs w:val="24"/>
                <w:lang w:eastAsia="ru-RU"/>
              </w:rPr>
              <w:t>:</w:t>
            </w:r>
            <w:r w:rsidRPr="008D690A">
              <w:rPr>
                <w:rFonts w:ascii="Times New Roman" w:eastAsia="Times New Roman" w:hAnsi="Times New Roman" w:cs="Times New Roman"/>
                <w:i/>
                <w:sz w:val="24"/>
                <w:szCs w:val="24"/>
                <w:lang w:eastAsia="ru-RU"/>
              </w:rPr>
              <w:br/>
            </w:r>
            <w:r w:rsidRPr="008D690A">
              <w:rPr>
                <w:rFonts w:ascii="Times New Roman" w:eastAsia="Times New Roman" w:hAnsi="Times New Roman" w:cs="Times New Roman"/>
                <w:sz w:val="24"/>
                <w:szCs w:val="24"/>
                <w:lang w:eastAsia="ru-RU"/>
              </w:rPr>
              <w:t>9.23. При обнаружении неисправности в работе электрических устройств, находящихся под напряжением, повышенном их нагревании, появлении искрения, запаха горелой изоляции и т.д. немедленно отключить источник электропитания и сообщить об этом учителю.</w:t>
            </w:r>
            <w:r w:rsidRPr="008D690A">
              <w:rPr>
                <w:rFonts w:ascii="Times New Roman" w:eastAsia="Times New Roman" w:hAnsi="Times New Roman" w:cs="Times New Roman"/>
                <w:sz w:val="24"/>
                <w:szCs w:val="24"/>
                <w:lang w:eastAsia="ru-RU"/>
              </w:rPr>
              <w:br/>
              <w:t>9.24. В случае если разбилась лабораторная посуда или приборы из стекла, не собирать их осколки незащищенными руками, а использовать для этой цели щетку и совок.</w:t>
            </w:r>
            <w:r w:rsidRPr="008D690A">
              <w:rPr>
                <w:rFonts w:ascii="Times New Roman" w:eastAsia="Times New Roman" w:hAnsi="Times New Roman" w:cs="Times New Roman"/>
                <w:sz w:val="24"/>
                <w:szCs w:val="24"/>
                <w:lang w:eastAsia="ru-RU"/>
              </w:rPr>
              <w:br/>
              <w:t>9.25. При разливе легко воспламеняющейся жидкости и ее загорании немедленно сообщить об этом учителю и по его указанию покинуть помещение.</w:t>
            </w:r>
            <w:r w:rsidRPr="008D690A">
              <w:rPr>
                <w:rFonts w:ascii="Times New Roman" w:eastAsia="Times New Roman" w:hAnsi="Times New Roman" w:cs="Times New Roman"/>
                <w:sz w:val="24"/>
                <w:szCs w:val="24"/>
                <w:lang w:eastAsia="ru-RU"/>
              </w:rPr>
              <w:br/>
              <w:t xml:space="preserve">9.26. При получении травмы сообщить об этом учителю, который должен немедленно оказать первую помощь пострадавшему и сообщить администрации </w:t>
            </w:r>
            <w:r w:rsidR="00712D5A">
              <w:rPr>
                <w:rFonts w:ascii="Times New Roman" w:eastAsia="Times New Roman" w:hAnsi="Times New Roman" w:cs="Times New Roman"/>
                <w:sz w:val="24"/>
                <w:szCs w:val="24"/>
                <w:lang w:eastAsia="ru-RU"/>
              </w:rPr>
              <w:t>школы</w:t>
            </w:r>
            <w:r w:rsidRPr="008D690A">
              <w:rPr>
                <w:rFonts w:ascii="Times New Roman" w:eastAsia="Times New Roman" w:hAnsi="Times New Roman" w:cs="Times New Roman"/>
                <w:sz w:val="24"/>
                <w:szCs w:val="24"/>
                <w:lang w:eastAsia="ru-RU"/>
              </w:rPr>
              <w:t xml:space="preserve">, врачу, при </w:t>
            </w:r>
            <w:r w:rsidRPr="008D690A">
              <w:rPr>
                <w:rFonts w:ascii="Times New Roman" w:eastAsia="Times New Roman" w:hAnsi="Times New Roman" w:cs="Times New Roman"/>
                <w:sz w:val="24"/>
                <w:szCs w:val="24"/>
                <w:lang w:eastAsia="ru-RU"/>
              </w:rPr>
              <w:lastRenderedPageBreak/>
              <w:t>необходимости отправить пострадавшего в ближайшее лечебное учреждение.</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bCs/>
                <w:i/>
                <w:sz w:val="24"/>
                <w:szCs w:val="24"/>
                <w:lang w:eastAsia="ru-RU"/>
              </w:rPr>
              <w:t>Требования безопасности по окончании работы:</w:t>
            </w:r>
            <w:r w:rsidRPr="008D690A">
              <w:rPr>
                <w:rFonts w:ascii="Times New Roman" w:eastAsia="Times New Roman" w:hAnsi="Times New Roman" w:cs="Times New Roman"/>
                <w:sz w:val="24"/>
                <w:szCs w:val="24"/>
                <w:lang w:eastAsia="ru-RU"/>
              </w:rPr>
              <w:br/>
              <w:t>9.27. Отключить источник тока. Разрядить конденсаторы с помощью изолированного проводника и разобрать электрическую схему.</w:t>
            </w:r>
            <w:r w:rsidRPr="008D690A">
              <w:rPr>
                <w:rFonts w:ascii="Times New Roman" w:eastAsia="Times New Roman" w:hAnsi="Times New Roman" w:cs="Times New Roman"/>
                <w:sz w:val="24"/>
                <w:szCs w:val="24"/>
                <w:lang w:eastAsia="ru-RU"/>
              </w:rPr>
              <w:br/>
              <w:t>9.28. Разборку установки для нагревания жидкости производить после ее остывания.</w:t>
            </w:r>
            <w:r w:rsidRPr="008D690A">
              <w:rPr>
                <w:rFonts w:ascii="Times New Roman" w:eastAsia="Times New Roman" w:hAnsi="Times New Roman" w:cs="Times New Roman"/>
                <w:sz w:val="24"/>
                <w:szCs w:val="24"/>
                <w:lang w:eastAsia="ru-RU"/>
              </w:rPr>
              <w:br/>
              <w:t>9.29. Привести в порядок рабочее место, сдать учителю  приборы, оборудование, материалы и тщательно вымыть руки с мылом.</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b/>
                <w:sz w:val="24"/>
                <w:szCs w:val="24"/>
                <w:lang w:eastAsia="ru-RU"/>
              </w:rPr>
              <w:t>10. ОСНОВНЫЕ ПРАВИЛА ПО ЭЛЕКТРОПОЖАРНОЙ БЕЗОПАСНОСТИ</w:t>
            </w:r>
            <w:r w:rsidRPr="008D690A">
              <w:rPr>
                <w:rFonts w:ascii="Times New Roman" w:eastAsia="Times New Roman" w:hAnsi="Times New Roman" w:cs="Times New Roman"/>
                <w:sz w:val="24"/>
                <w:szCs w:val="24"/>
                <w:lang w:eastAsia="ru-RU"/>
              </w:rPr>
              <w:br/>
              <w:t>10.1. Будьте внимательны, дисциплинированны, осторожны, точно выполняйте указания учителя</w:t>
            </w:r>
            <w:r w:rsidR="00B2308C"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t>10.2. Не оставляйте рабочего места без разрешения учителя.</w:t>
            </w:r>
            <w:r w:rsidRPr="008D690A">
              <w:rPr>
                <w:rFonts w:ascii="Times New Roman" w:eastAsia="Times New Roman" w:hAnsi="Times New Roman" w:cs="Times New Roman"/>
                <w:sz w:val="24"/>
                <w:szCs w:val="24"/>
                <w:lang w:eastAsia="ru-RU"/>
              </w:rPr>
              <w:br/>
              <w:t>10.3. Располагайте приборы, материалы, оборудование на рабочем месте в порядке, указанном учителем.</w:t>
            </w:r>
            <w:r w:rsidRPr="008D690A">
              <w:rPr>
                <w:rFonts w:ascii="Times New Roman" w:eastAsia="Times New Roman" w:hAnsi="Times New Roman" w:cs="Times New Roman"/>
                <w:sz w:val="24"/>
                <w:szCs w:val="24"/>
                <w:lang w:eastAsia="ru-RU"/>
              </w:rPr>
              <w:br/>
              <w:t>10.4. Не держите на рабочем месте предметы, не требующиеся для выполнения задания.</w:t>
            </w:r>
            <w:r w:rsidRPr="008D690A">
              <w:rPr>
                <w:rFonts w:ascii="Times New Roman" w:eastAsia="Times New Roman" w:hAnsi="Times New Roman" w:cs="Times New Roman"/>
                <w:sz w:val="24"/>
                <w:szCs w:val="24"/>
                <w:lang w:eastAsia="ru-RU"/>
              </w:rPr>
              <w:br/>
              <w:t>10.5. Перед тем как приступить к выполнению работы, тщательно изучите ее описания, уясните ход выполнения.</w:t>
            </w:r>
            <w:r w:rsidRPr="008D690A">
              <w:rPr>
                <w:rFonts w:ascii="Times New Roman" w:eastAsia="Times New Roman" w:hAnsi="Times New Roman" w:cs="Times New Roman"/>
                <w:sz w:val="24"/>
                <w:szCs w:val="24"/>
                <w:lang w:eastAsia="ru-RU"/>
              </w:rPr>
              <w:br/>
              <w:t>10.6. Производите сборку электрических цепей, переключения в них, монтаж и ремонт электрических устройств только при отключении источника питания.</w:t>
            </w:r>
            <w:r w:rsidRPr="008D690A">
              <w:rPr>
                <w:rFonts w:ascii="Times New Roman" w:eastAsia="Times New Roman" w:hAnsi="Times New Roman" w:cs="Times New Roman"/>
                <w:sz w:val="24"/>
                <w:szCs w:val="24"/>
                <w:lang w:eastAsia="ru-RU"/>
              </w:rPr>
              <w:br/>
              <w:t>10.7. Не включайте источник электропитания без разрешения учителя.</w:t>
            </w:r>
            <w:r w:rsidRPr="008D690A">
              <w:rPr>
                <w:rFonts w:ascii="Times New Roman" w:eastAsia="Times New Roman" w:hAnsi="Times New Roman" w:cs="Times New Roman"/>
                <w:sz w:val="24"/>
                <w:szCs w:val="24"/>
                <w:lang w:eastAsia="ru-RU"/>
              </w:rPr>
              <w:br/>
              <w:t>10.8. Проверяйте наличие напряжения на источнике питания или других частях электроустановок с помощью указателя напряжения.</w:t>
            </w:r>
            <w:r w:rsidRPr="008D690A">
              <w:rPr>
                <w:rFonts w:ascii="Times New Roman" w:eastAsia="Times New Roman" w:hAnsi="Times New Roman" w:cs="Times New Roman"/>
                <w:sz w:val="24"/>
                <w:szCs w:val="24"/>
                <w:lang w:eastAsia="ru-RU"/>
              </w:rPr>
              <w:br/>
              <w:t>10.9. Следите, чтобы изоляция проводов была исправна, а на концах проводов - наконечники, при сборке электрической цепи провода располагайте аккуратно, а наконечники плотно зажимайте клеммами.</w:t>
            </w:r>
            <w:r w:rsidRPr="008D690A">
              <w:rPr>
                <w:rFonts w:ascii="Times New Roman" w:eastAsia="Times New Roman" w:hAnsi="Times New Roman" w:cs="Times New Roman"/>
                <w:sz w:val="24"/>
                <w:szCs w:val="24"/>
                <w:lang w:eastAsia="ru-RU"/>
              </w:rPr>
              <w:br/>
              <w:t>10.10. Выполняйте наблюдения и измерения, соблюдая осторожность, чтобы случайно не прикоснуться к оголенным проводам/токоведущим частям, находящимся под напряжением.</w:t>
            </w:r>
            <w:r w:rsidRPr="008D690A">
              <w:rPr>
                <w:rFonts w:ascii="Times New Roman" w:eastAsia="Times New Roman" w:hAnsi="Times New Roman" w:cs="Times New Roman"/>
                <w:sz w:val="24"/>
                <w:szCs w:val="24"/>
                <w:lang w:eastAsia="ru-RU"/>
              </w:rPr>
              <w:br/>
              <w:t>10.11. Не прикасайтесь к конденсаторам даже после отключения электрической цепи от источника электропитания: их сначала нужно разрядить.</w:t>
            </w:r>
            <w:r w:rsidRPr="008D690A">
              <w:rPr>
                <w:rFonts w:ascii="Times New Roman" w:eastAsia="Times New Roman" w:hAnsi="Times New Roman" w:cs="Times New Roman"/>
                <w:sz w:val="24"/>
                <w:szCs w:val="24"/>
                <w:lang w:eastAsia="ru-RU"/>
              </w:rPr>
              <w:br/>
              <w:t>10.12. По окончании работы отключите источник электропитания, после чего разберите электрическую цепь.</w:t>
            </w:r>
            <w:r w:rsidRPr="008D690A">
              <w:rPr>
                <w:rFonts w:ascii="Times New Roman" w:eastAsia="Times New Roman" w:hAnsi="Times New Roman" w:cs="Times New Roman"/>
                <w:sz w:val="24"/>
                <w:szCs w:val="24"/>
                <w:lang w:eastAsia="ru-RU"/>
              </w:rPr>
              <w:br/>
              <w:t>10.13. Обнаружив неисправность в электрических устройствах, находящихся под напряжением, немедленно отключите источники электропитания и сообщите об этом учителю.</w:t>
            </w:r>
            <w:r w:rsidRPr="008D690A">
              <w:rPr>
                <w:rFonts w:ascii="Times New Roman" w:eastAsia="Times New Roman" w:hAnsi="Times New Roman" w:cs="Times New Roman"/>
                <w:sz w:val="24"/>
                <w:szCs w:val="24"/>
                <w:lang w:eastAsia="ru-RU"/>
              </w:rPr>
              <w:br/>
              <w:t>10.14. На уроках физики при опытах не пользоваться зажигалками, а только спичками. Быть осторожным с огнем.</w:t>
            </w:r>
            <w:r w:rsidRPr="008D690A">
              <w:rPr>
                <w:rFonts w:ascii="Times New Roman" w:eastAsia="Times New Roman" w:hAnsi="Times New Roman" w:cs="Times New Roman"/>
                <w:sz w:val="24"/>
                <w:szCs w:val="24"/>
                <w:lang w:eastAsia="ru-RU"/>
              </w:rPr>
              <w:br/>
              <w:t>10.15. Соблюдать меры пожарной безопасности по предупреждению пожара от замыкания электрических схем, контактов подводящих проводов.</w:t>
            </w:r>
            <w:r w:rsidRPr="008D690A">
              <w:rPr>
                <w:rFonts w:ascii="Times New Roman" w:eastAsia="Times New Roman" w:hAnsi="Times New Roman" w:cs="Times New Roman"/>
                <w:sz w:val="24"/>
                <w:szCs w:val="24"/>
                <w:lang w:eastAsia="ru-RU"/>
              </w:rPr>
              <w:br/>
              <w:t>10.16. В случае пожара вспыхнувший огонь тушить песком, , имеющимся в лаборатории огнетушителем.</w:t>
            </w:r>
            <w:r w:rsidRPr="008D690A">
              <w:rPr>
                <w:rFonts w:ascii="Times New Roman" w:eastAsia="Times New Roman" w:hAnsi="Times New Roman" w:cs="Times New Roman"/>
                <w:sz w:val="24"/>
                <w:szCs w:val="24"/>
                <w:lang w:eastAsia="ru-RU"/>
              </w:rPr>
              <w:br/>
              <w:t>10.17. Соблюдайте правила пожарной безопасности при выполнении опытов и экспериментальных заданий.</w:t>
            </w:r>
            <w:r w:rsidRPr="008D690A">
              <w:rPr>
                <w:rFonts w:ascii="Times New Roman" w:eastAsia="Times New Roman" w:hAnsi="Times New Roman" w:cs="Times New Roman"/>
                <w:sz w:val="24"/>
                <w:szCs w:val="24"/>
                <w:lang w:eastAsia="ru-RU"/>
              </w:rPr>
              <w:br/>
              <w:t>10.18. В случае пожара звонить по телефону 01.</w:t>
            </w:r>
            <w:r w:rsidRPr="008D690A">
              <w:rPr>
                <w:rFonts w:ascii="Times New Roman" w:eastAsia="Times New Roman" w:hAnsi="Times New Roman" w:cs="Times New Roman"/>
                <w:sz w:val="24"/>
                <w:szCs w:val="24"/>
                <w:lang w:eastAsia="ru-RU"/>
              </w:rPr>
              <w:br/>
              <w:t>10.19. Запрещается применять бензин в качестве топлива в спиртовках.</w:t>
            </w:r>
            <w:r w:rsidRPr="008D690A">
              <w:rPr>
                <w:rFonts w:ascii="Times New Roman" w:eastAsia="Times New Roman" w:hAnsi="Times New Roman" w:cs="Times New Roman"/>
                <w:sz w:val="24"/>
                <w:szCs w:val="24"/>
                <w:lang w:eastAsia="ru-RU"/>
              </w:rPr>
              <w:br/>
              <w:t>10.20. Запрещается использовать металлические асбестированные сетки и нафталин.</w:t>
            </w:r>
            <w:r w:rsidRPr="008D690A">
              <w:rPr>
                <w:rFonts w:ascii="Times New Roman" w:eastAsia="Times New Roman" w:hAnsi="Times New Roman" w:cs="Times New Roman"/>
                <w:sz w:val="24"/>
                <w:szCs w:val="24"/>
                <w:lang w:eastAsia="ru-RU"/>
              </w:rPr>
              <w:br/>
              <w:t>10.21. Нельзя оставлять включенные электро- и радиоустройства без надзора и допускать к ним посторонних лиц.</w:t>
            </w:r>
            <w:r w:rsidRPr="008D690A">
              <w:rPr>
                <w:rFonts w:ascii="Times New Roman" w:eastAsia="Times New Roman" w:hAnsi="Times New Roman" w:cs="Times New Roman"/>
                <w:sz w:val="24"/>
                <w:szCs w:val="24"/>
                <w:lang w:eastAsia="ru-RU"/>
              </w:rPr>
              <w:br/>
              <w:t>10.22. При выполнении работ на установление теплового баланса воду следует нагревать не выше 60-700С.</w:t>
            </w:r>
            <w:r w:rsidRPr="008D690A">
              <w:rPr>
                <w:rFonts w:ascii="Times New Roman" w:eastAsia="Times New Roman" w:hAnsi="Times New Roman" w:cs="Times New Roman"/>
                <w:sz w:val="24"/>
                <w:szCs w:val="24"/>
                <w:lang w:eastAsia="ru-RU"/>
              </w:rPr>
              <w:br/>
              <w:t>10.23. Запрещается зажигать спиртовку от другой горящей спиртовки.</w:t>
            </w:r>
            <w:r w:rsidRPr="008D690A">
              <w:rPr>
                <w:rFonts w:ascii="Times New Roman" w:eastAsia="Times New Roman" w:hAnsi="Times New Roman" w:cs="Times New Roman"/>
                <w:sz w:val="24"/>
                <w:szCs w:val="24"/>
                <w:lang w:eastAsia="ru-RU"/>
              </w:rPr>
              <w:br/>
              <w:t>10.24. Проведение лабораторных работ и демонстрационных опытов с применением ртути категорически запрещается.</w:t>
            </w:r>
            <w:r w:rsidRPr="008D690A">
              <w:rPr>
                <w:rFonts w:ascii="Times New Roman" w:eastAsia="Times New Roman" w:hAnsi="Times New Roman" w:cs="Times New Roman"/>
                <w:sz w:val="24"/>
                <w:szCs w:val="24"/>
                <w:lang w:eastAsia="ru-RU"/>
              </w:rPr>
              <w:br/>
              <w:t>10.25. Запрещается нагружать измерительные приборы выше предельных значений, обозначенных на их шкале.</w:t>
            </w:r>
            <w:r w:rsidRPr="008D690A">
              <w:rPr>
                <w:rFonts w:ascii="Times New Roman" w:eastAsia="Times New Roman" w:hAnsi="Times New Roman" w:cs="Times New Roman"/>
                <w:sz w:val="24"/>
                <w:szCs w:val="24"/>
                <w:lang w:eastAsia="ru-RU"/>
              </w:rPr>
              <w:br/>
              <w:t xml:space="preserve">10.26. Учебные приборы, предназначенные для практических работ учащихся, </w:t>
            </w:r>
            <w:r w:rsidRPr="008D690A">
              <w:rPr>
                <w:rFonts w:ascii="Times New Roman" w:eastAsia="Times New Roman" w:hAnsi="Times New Roman" w:cs="Times New Roman"/>
                <w:sz w:val="24"/>
                <w:szCs w:val="24"/>
                <w:lang w:eastAsia="ru-RU"/>
              </w:rPr>
              <w:lastRenderedPageBreak/>
              <w:t>присоединяются к источникам питания с напряжением не выше 42 В.</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b/>
                <w:sz w:val="24"/>
                <w:szCs w:val="24"/>
                <w:lang w:eastAsia="ru-RU"/>
              </w:rPr>
              <w:t>11. ИСПОЛЬЗОВАНИЕ ТЕХНИЧЕСКИХ С</w:t>
            </w:r>
            <w:r w:rsidR="001B1BE1" w:rsidRPr="008D690A">
              <w:rPr>
                <w:rFonts w:ascii="Times New Roman" w:eastAsia="Times New Roman" w:hAnsi="Times New Roman" w:cs="Times New Roman"/>
                <w:b/>
                <w:sz w:val="24"/>
                <w:szCs w:val="24"/>
                <w:lang w:eastAsia="ru-RU"/>
              </w:rPr>
              <w:t>РЕДСТВ ОБУЧЕНИЯ (ТСО) НА УРОКАХ</w:t>
            </w:r>
            <w:r w:rsidRPr="008D690A">
              <w:rPr>
                <w:rFonts w:ascii="Times New Roman" w:eastAsia="Times New Roman" w:hAnsi="Times New Roman" w:cs="Times New Roman"/>
                <w:sz w:val="24"/>
                <w:szCs w:val="24"/>
                <w:lang w:eastAsia="ru-RU"/>
              </w:rPr>
              <w:br/>
              <w:t>11.1. При использовании аудиовизуальных ТСО деятельность их непрерывного применения в учебном процессе устанавливается согласно таблице:</w:t>
            </w:r>
          </w:p>
          <w:p w:rsidR="00727CFA" w:rsidRPr="008D690A"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Длительность непрерывного применения на уроках различных технических средств обучения</w:t>
            </w:r>
          </w:p>
          <w:p w:rsidR="00DB5FA5" w:rsidRDefault="00727CF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sz w:val="24"/>
                <w:szCs w:val="24"/>
                <w:lang w:eastAsia="ru-RU"/>
              </w:rPr>
              <w:t>Длительность просмотра (мин.)</w:t>
            </w:r>
            <w:r w:rsidRPr="008D690A">
              <w:rPr>
                <w:rFonts w:ascii="Times New Roman" w:eastAsia="Times New Roman" w:hAnsi="Times New Roman" w:cs="Times New Roman"/>
                <w:sz w:val="24"/>
                <w:szCs w:val="24"/>
                <w:lang w:eastAsia="ru-RU"/>
              </w:rPr>
              <w:br/>
              <w:t>Классы диафильмов - диапозитивов - кинофильмов - телепередач</w:t>
            </w:r>
            <w:r w:rsidRPr="008D690A">
              <w:rPr>
                <w:rFonts w:ascii="Times New Roman" w:eastAsia="Times New Roman" w:hAnsi="Times New Roman" w:cs="Times New Roman"/>
                <w:sz w:val="24"/>
                <w:szCs w:val="24"/>
                <w:lang w:eastAsia="ru-RU"/>
              </w:rPr>
              <w:br/>
              <w:t>1-2  7-15  15-20  15</w:t>
            </w:r>
            <w:r w:rsidRPr="008D690A">
              <w:rPr>
                <w:rFonts w:ascii="Times New Roman" w:eastAsia="Times New Roman" w:hAnsi="Times New Roman" w:cs="Times New Roman"/>
                <w:sz w:val="24"/>
                <w:szCs w:val="24"/>
                <w:lang w:eastAsia="ru-RU"/>
              </w:rPr>
              <w:br/>
              <w:t>3-4  15-20  15-20  20</w:t>
            </w:r>
            <w:r w:rsidRPr="008D690A">
              <w:rPr>
                <w:rFonts w:ascii="Times New Roman" w:eastAsia="Times New Roman" w:hAnsi="Times New Roman" w:cs="Times New Roman"/>
                <w:sz w:val="24"/>
                <w:szCs w:val="24"/>
                <w:lang w:eastAsia="ru-RU"/>
              </w:rPr>
              <w:br/>
              <w:t>5-7  20-25  20-25  20-25</w:t>
            </w:r>
            <w:r w:rsidRPr="008D690A">
              <w:rPr>
                <w:rFonts w:ascii="Times New Roman" w:eastAsia="Times New Roman" w:hAnsi="Times New Roman" w:cs="Times New Roman"/>
                <w:sz w:val="24"/>
                <w:szCs w:val="24"/>
                <w:lang w:eastAsia="ru-RU"/>
              </w:rPr>
              <w:br/>
              <w:t>8-11   25-30  25-30</w:t>
            </w:r>
            <w:r w:rsidRPr="008D690A">
              <w:rPr>
                <w:rFonts w:ascii="Times New Roman" w:eastAsia="Times New Roman" w:hAnsi="Times New Roman" w:cs="Times New Roman"/>
                <w:sz w:val="24"/>
                <w:szCs w:val="24"/>
                <w:lang w:eastAsia="ru-RU"/>
              </w:rPr>
              <w:br/>
              <w:t>11.2. При использовании ТСО и специального оборудования следовать правилам:</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1. Гигиена зрения и правильное использование графопроектора</w:t>
            </w:r>
            <w:r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t>Диаскопическая проекция транспарантов и прозрачных моделей осуществляется в основном с помощью графопроектора «Лектор – 2000», у которого световой  поток Ф = 2000 лм и фокусное расстояние объектива F = 365 мм.</w:t>
            </w:r>
            <w:r w:rsidRPr="008D690A">
              <w:rPr>
                <w:rFonts w:ascii="Times New Roman" w:eastAsia="Times New Roman" w:hAnsi="Times New Roman" w:cs="Times New Roman"/>
                <w:sz w:val="24"/>
                <w:szCs w:val="24"/>
                <w:lang w:eastAsia="ru-RU"/>
              </w:rPr>
              <w:br/>
              <w:t>Яркость и контрастность изображения, создаваемого на экране любым графопроектором, зависят от чистоты оптики. Поэтому не следует браться за линзы руками, особенно осторожно нужно обращаться с пластмассовыми линзами – нельзя допускать их механических повреждений. Протирать поверхность объектива следует тампоном, смоченным спиртом, а пластмассовые линзы – только легким касанием мягкой салфетки.</w:t>
            </w:r>
            <w:r w:rsidRPr="008D690A">
              <w:rPr>
                <w:rFonts w:ascii="Times New Roman" w:eastAsia="Times New Roman" w:hAnsi="Times New Roman" w:cs="Times New Roman"/>
                <w:sz w:val="24"/>
                <w:szCs w:val="24"/>
                <w:lang w:eastAsia="ru-RU"/>
              </w:rPr>
              <w:br/>
              <w:t>Зная проекционное расстояние графопроектора, можно определить размеры и яркость создаваемого пятна на экране, а это и позволит обоснованно решить вопрос, нужно или нет затемнение. </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2. Правила размещения и эксплуатация телевизора.</w:t>
            </w:r>
            <w:r w:rsidRPr="008D690A">
              <w:rPr>
                <w:rFonts w:ascii="Times New Roman" w:eastAsia="Times New Roman" w:hAnsi="Times New Roman" w:cs="Times New Roman"/>
                <w:sz w:val="24"/>
                <w:szCs w:val="24"/>
                <w:lang w:eastAsia="ru-RU"/>
              </w:rPr>
              <w:br/>
              <w:t>Удобства эксплуатации и надежность работы, качество изображения и звука зависят от размещения телевизора. При этом надо иметь в виду наличие у него комфортной, оптимальной и удовлетворительной зон видимости.</w:t>
            </w:r>
            <w:r w:rsidRPr="008D690A">
              <w:rPr>
                <w:rFonts w:ascii="Times New Roman" w:eastAsia="Times New Roman" w:hAnsi="Times New Roman" w:cs="Times New Roman"/>
                <w:sz w:val="24"/>
                <w:szCs w:val="24"/>
                <w:lang w:eastAsia="ru-RU"/>
              </w:rPr>
              <w:br/>
              <w:t>Лучшая зона для восприятия передач находится в интервале 2,5–4,5 м от экрана телевизора.</w:t>
            </w:r>
            <w:r w:rsidRPr="008D690A">
              <w:rPr>
                <w:rFonts w:ascii="Times New Roman" w:eastAsia="Times New Roman" w:hAnsi="Times New Roman" w:cs="Times New Roman"/>
                <w:sz w:val="24"/>
                <w:szCs w:val="24"/>
                <w:lang w:eastAsia="ru-RU"/>
              </w:rPr>
              <w:br/>
              <w:t>Следует избегать засветки экрана, в том числе и искусственными источниками света, так как она снижает контрастность изображения и насыщенность цвета. Для лучшей видимости изображения при засветке обычно делают максимальные яркость и контрастность, однако это снижает срок службы кинескопа, приводит к общему ухудшению качества изображения и появлению неприятных мерцаний. Вместе с тем не рекомендуется смотреть телепередачи и в полной темноте, поскольку при этом утомляются глаза.</w:t>
            </w:r>
            <w:r w:rsidRPr="008D690A">
              <w:rPr>
                <w:rFonts w:ascii="Times New Roman" w:eastAsia="Times New Roman" w:hAnsi="Times New Roman" w:cs="Times New Roman"/>
                <w:sz w:val="24"/>
                <w:szCs w:val="24"/>
                <w:lang w:eastAsia="ru-RU"/>
              </w:rPr>
              <w:br/>
              <w:t>Телевизор нельзя устанавливать возле печей и радиаторов отопления, водопроводных и газовых кранов. Не следует закрывать вентиляционные отверстия задней стенки и поддона телевизора. На работу цветных телевизоров отрицательное действие оказывают магнитные помехи, создаваемые радиоприемниками и другими электроприборами.</w:t>
            </w:r>
            <w:r w:rsidRPr="008D690A">
              <w:rPr>
                <w:rFonts w:ascii="Times New Roman" w:eastAsia="Times New Roman" w:hAnsi="Times New Roman" w:cs="Times New Roman"/>
                <w:sz w:val="24"/>
                <w:szCs w:val="24"/>
                <w:lang w:eastAsia="ru-RU"/>
              </w:rPr>
              <w:br/>
              <w:t>Регулировку и настройку телевизора и видеомагнитофона при их эксплуатации можно производить только органами управления, доступными без снятия задней крышки. Искажения изображения, вызванные неисправностью схемы (разрушение строчной и кадровой разверток), устраняются специалистами.</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3. Меры безопасности при работе с аппаратурой ТСО и электроприборами.</w:t>
            </w:r>
            <w:r w:rsidRPr="008D690A">
              <w:rPr>
                <w:rFonts w:ascii="Times New Roman" w:eastAsia="Times New Roman" w:hAnsi="Times New Roman" w:cs="Times New Roman"/>
                <w:sz w:val="24"/>
                <w:szCs w:val="24"/>
                <w:lang w:eastAsia="ru-RU"/>
              </w:rPr>
              <w:br/>
              <w:t>Правила техники безопасности для кабинетов физики предусматривают следующие меры предосторожности:</w:t>
            </w:r>
            <w:r w:rsidRPr="008D690A">
              <w:rPr>
                <w:rFonts w:ascii="Times New Roman" w:eastAsia="Times New Roman" w:hAnsi="Times New Roman" w:cs="Times New Roman"/>
                <w:sz w:val="24"/>
                <w:szCs w:val="24"/>
                <w:lang w:eastAsia="ru-RU"/>
              </w:rPr>
              <w:br/>
              <w:t>1. До включения аппарата необходимо убедиться в соответствии положения его переключателя сетевого напряжения номинальному напряжению сети, а также в исправности плавких предохранителей и электроустановочных деталей (вилок, розеток).</w:t>
            </w:r>
            <w:r w:rsidRPr="008D690A">
              <w:rPr>
                <w:rFonts w:ascii="Times New Roman" w:eastAsia="Times New Roman" w:hAnsi="Times New Roman" w:cs="Times New Roman"/>
                <w:sz w:val="24"/>
                <w:szCs w:val="24"/>
                <w:lang w:eastAsia="ru-RU"/>
              </w:rPr>
              <w:br/>
              <w:t xml:space="preserve">2. Нельзя заменять в аппаратах (даже временно) заводские предохранители различными </w:t>
            </w:r>
            <w:r w:rsidRPr="008D690A">
              <w:rPr>
                <w:rFonts w:ascii="Times New Roman" w:eastAsia="Times New Roman" w:hAnsi="Times New Roman" w:cs="Times New Roman"/>
                <w:sz w:val="24"/>
                <w:szCs w:val="24"/>
                <w:lang w:eastAsia="ru-RU"/>
              </w:rPr>
              <w:lastRenderedPageBreak/>
              <w:t>металлическими проводниками – «жучками».</w:t>
            </w:r>
            <w:r w:rsidRPr="008D690A">
              <w:rPr>
                <w:rFonts w:ascii="Times New Roman" w:eastAsia="Times New Roman" w:hAnsi="Times New Roman" w:cs="Times New Roman"/>
                <w:sz w:val="24"/>
                <w:szCs w:val="24"/>
                <w:lang w:eastAsia="ru-RU"/>
              </w:rPr>
              <w:br/>
              <w:t>3. Надо постоянно следить за исправностью электропроводки, предохранительных щитов, выключателей, штепсельных розеток, а также шнуров, с помощью которых электроприборы включаются в сеть (они должны быть снабжены штепсельными вилками). При работе с переносной проекционной аппаратурой нужен исправный удлинитель (шнур с розетками на одном конце и вилкой на другом), ибо нередко именно он становится причиной короткого замыкания и даже пожара.</w:t>
            </w:r>
            <w:r w:rsidRPr="008D690A">
              <w:rPr>
                <w:rFonts w:ascii="Times New Roman" w:eastAsia="Times New Roman" w:hAnsi="Times New Roman" w:cs="Times New Roman"/>
                <w:sz w:val="24"/>
                <w:szCs w:val="24"/>
                <w:lang w:eastAsia="ru-RU"/>
              </w:rPr>
              <w:br/>
              <w:t>4. Во избежание повреждения изоляции нельзя перекручивать провода и шнуры удлинителей, закладывать их за батареи отопления и водопроводные трубы, закрашивать и белить шнуры и провода, подвешивать их на гвоздях и металлических предметах, вешать что-либо на проводах, вынимать вилку из розетки, держась за шнур.</w:t>
            </w:r>
            <w:r w:rsidRPr="008D690A">
              <w:rPr>
                <w:rFonts w:ascii="Times New Roman" w:eastAsia="Times New Roman" w:hAnsi="Times New Roman" w:cs="Times New Roman"/>
                <w:sz w:val="24"/>
                <w:szCs w:val="24"/>
                <w:lang w:eastAsia="ru-RU"/>
              </w:rPr>
              <w:br/>
              <w:t>5. Нельзя касаться руками вращающихся зубчатых барабанов, баллонов проекционных и электронных ламп, так как в первом случае можно поранить пальцы, во втором – вызвать их ожог (поэтому лампы заменяют только после выключения и остывания аппарата). Следует избегать прямого попадания света проекционных ламп в глаза  при юстировке осветительно-проекционных систем.</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4. Правила работы с газовой горелкой</w:t>
            </w:r>
            <w:r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t>Перед работой с газовой горелкой нужно убедиться (при закрытом газопроводе) в отсутствии утечки газа. Затем, закрыв кран горелки и регулятора подачи в нее воздуха, открыть кран горелки, повернуть на 2-3 оборота винт регулятора газа и поднести горящую спичку сбоку к отверстию горелки – появится красноватое длинное пламя. После этого надо постепенно приоткрыть доступ воздуха в горелку до получения голубого пламени. Открывать отверстие для воздуха сразу недопустимо, так как пламя может «проскочить» внутрь горелки, что заметно по характерному щелчку и резкому уменьшению длины пламени. </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5. Правила работы со спиртовкой.</w:t>
            </w:r>
            <w:r w:rsidRPr="008D690A">
              <w:rPr>
                <w:rFonts w:ascii="Times New Roman" w:eastAsia="Times New Roman" w:hAnsi="Times New Roman" w:cs="Times New Roman"/>
                <w:sz w:val="24"/>
                <w:szCs w:val="24"/>
                <w:lang w:eastAsia="ru-RU"/>
              </w:rPr>
              <w:br/>
              <w:t>Спиртовки (стеклянные или металлические) применяются чаще всего при постановке лабораторно-практических работ. Их нельзя использовать, если фитили не пропущены через жестяные трубочки с кольцами – без них стеклянные резервуары обязательно лопнут, что может вызвать растекание горящего спирта. Во время горения спиртовки нельзя регулировать величину пламени, изменяя длину фитиля. Не следует допускать полного выгорания спирта, так как при малом его количестве происходят периодические вспышки пламени: загораются пары спирта, заполняющие резервуар. После первой же вспышки необходимо загасить спиртовку, остудить ее и заполнить спиртом (при отсутствии спирта ее можно заправить керосином). Нужно обязательно предупредить учащихся о том, что нельзя зажигать одну спиртовку от пламени другой; делать это надо только спичкой, причем спиртовка должна находиться от человека на расстоянии вытянутой руки.</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6. Обеспечение безопасности при использовании реактивов.</w:t>
            </w:r>
            <w:r w:rsidRPr="008D690A">
              <w:rPr>
                <w:rFonts w:ascii="Times New Roman" w:eastAsia="Times New Roman" w:hAnsi="Times New Roman" w:cs="Times New Roman"/>
                <w:sz w:val="24"/>
                <w:szCs w:val="24"/>
                <w:lang w:eastAsia="ru-RU"/>
              </w:rPr>
              <w:br/>
              <w:t>При постановке физического эксперимента, особенно в классах с углубленным изучением физики, применяются следующие химикаты: серная и соляная кислота, щелочи – едкий натрий и едкий калий, медный купорос, хлорная медь, двухромовокислый калий, йодистый калий. Аппарат для получения газов дает водород, кислород, углекислый газ. При пользовании любыми реактивами запрещается их нюхать и тем более пробовать на вкус.</w:t>
            </w:r>
            <w:r w:rsidRPr="008D690A">
              <w:rPr>
                <w:rFonts w:ascii="Times New Roman" w:eastAsia="Times New Roman" w:hAnsi="Times New Roman" w:cs="Times New Roman"/>
                <w:sz w:val="24"/>
                <w:szCs w:val="24"/>
                <w:lang w:eastAsia="ru-RU"/>
              </w:rPr>
              <w:br/>
              <w:t>Серная кислота нужна для опытов по изучению закона Ома для полной цепи, электропроводности растворов электролитов и др., а также для приготовления хлористого цинка, применяемого при паянии, для очистки от оксидов меди и латуни, получения углекислого газа.</w:t>
            </w:r>
            <w:r w:rsidRPr="008D690A">
              <w:rPr>
                <w:rFonts w:ascii="Times New Roman" w:eastAsia="Times New Roman" w:hAnsi="Times New Roman" w:cs="Times New Roman"/>
                <w:sz w:val="24"/>
                <w:szCs w:val="24"/>
                <w:lang w:eastAsia="ru-RU"/>
              </w:rPr>
              <w:br/>
              <w:t>Едкие щелочи вызывают сильные ожоги человеческой кожи и действуют разрушающе на органические вещества. При обращении с ними нужно соблюдать не меньше предосторожностей, чем с кислотами. При получении раствора дробить кусочки щелочи следует в какой-либо ткани, не касаясь их руками и перенося потом в сосуд с дистиллированной водой стеклянной лопаточкой и небольшими порциями – так, чтобы вода не разбрызгивалась.  </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lastRenderedPageBreak/>
              <w:t>№ 7. Безопасное пользование инструментом.</w:t>
            </w:r>
            <w:r w:rsidRPr="008D690A">
              <w:rPr>
                <w:rFonts w:ascii="Times New Roman" w:eastAsia="Times New Roman" w:hAnsi="Times New Roman" w:cs="Times New Roman"/>
                <w:sz w:val="24"/>
                <w:szCs w:val="24"/>
                <w:lang w:eastAsia="ru-RU"/>
              </w:rPr>
              <w:br/>
              <w:t>Особую осторожность нужно соблюдать при работе с персональным электроинструментом (например, с электродрелью): ведь может произойти поражение электрическим током при отсутствии заземления и неисправности проводки (отлетающие от дрели стружки и осколки могут к тому же поранить лицо и глаза – нужны защитные очки).</w:t>
            </w:r>
            <w:r w:rsidRPr="008D690A">
              <w:rPr>
                <w:rFonts w:ascii="Times New Roman" w:eastAsia="Times New Roman" w:hAnsi="Times New Roman" w:cs="Times New Roman"/>
                <w:sz w:val="24"/>
                <w:szCs w:val="24"/>
                <w:lang w:eastAsia="ru-RU"/>
              </w:rPr>
              <w:br/>
              <w:t>Перед выдачей переносного инструмента учащимся необходимо проверить его исправность (отсутствие заземления на корпус, оголенных токоведущих частей, изоляцию проводов) и соответствие условиям работы. Важно проследить за тем, что бы защитные оболочки проводов были заведены в корпус инструмента и прочно там закреплены.</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8. Опасность применения ртутных термометров и их безопасные аналоги.</w:t>
            </w:r>
            <w:r w:rsidRPr="008D690A">
              <w:rPr>
                <w:rFonts w:ascii="Times New Roman" w:eastAsia="Times New Roman" w:hAnsi="Times New Roman" w:cs="Times New Roman"/>
                <w:sz w:val="24"/>
                <w:szCs w:val="24"/>
                <w:lang w:eastAsia="ru-RU"/>
              </w:rPr>
              <w:br/>
              <w:t>Постановка опытов с ртутью и применение ртутных термометров в образовательных учреждениях </w:t>
            </w:r>
            <w:r w:rsidRPr="008D690A">
              <w:rPr>
                <w:rFonts w:ascii="Times New Roman" w:eastAsia="Times New Roman" w:hAnsi="Times New Roman" w:cs="Times New Roman"/>
                <w:b/>
                <w:bCs/>
                <w:sz w:val="24"/>
                <w:szCs w:val="24"/>
                <w:lang w:eastAsia="ru-RU"/>
              </w:rPr>
              <w:t>ЗАПРЕЩЕНА!</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b/>
                <w:sz w:val="24"/>
                <w:szCs w:val="24"/>
                <w:lang w:eastAsia="ru-RU"/>
              </w:rPr>
              <w:t>12. ПОЖАРНАЯ БЕЗОПАСНОСТЬ. СПОСОБЫ И СРЕДСТВА ПРЕДОТВР</w:t>
            </w:r>
            <w:r w:rsidR="001B1BE1" w:rsidRPr="008D690A">
              <w:rPr>
                <w:rFonts w:ascii="Times New Roman" w:eastAsia="Times New Roman" w:hAnsi="Times New Roman" w:cs="Times New Roman"/>
                <w:b/>
                <w:sz w:val="24"/>
                <w:szCs w:val="24"/>
                <w:lang w:eastAsia="ru-RU"/>
              </w:rPr>
              <w:t>АЩЕНИЯ ПОЖАРОВ, ВЗРЫВОВ, АВАРИЙ</w:t>
            </w:r>
            <w:r w:rsidRPr="008D690A">
              <w:rPr>
                <w:rFonts w:ascii="Times New Roman" w:eastAsia="Times New Roman" w:hAnsi="Times New Roman" w:cs="Times New Roman"/>
                <w:sz w:val="24"/>
                <w:szCs w:val="24"/>
                <w:lang w:eastAsia="ru-RU"/>
              </w:rPr>
              <w:br/>
              <w:t>12.1. Работники организаций допускаются к работе после прохождения противопожарного инструктажа.</w:t>
            </w:r>
            <w:r w:rsidRPr="008D690A">
              <w:rPr>
                <w:rFonts w:ascii="Times New Roman" w:eastAsia="Times New Roman" w:hAnsi="Times New Roman" w:cs="Times New Roman"/>
                <w:sz w:val="24"/>
                <w:szCs w:val="24"/>
                <w:lang w:eastAsia="ru-RU"/>
              </w:rPr>
              <w:br/>
              <w:t xml:space="preserve">12.2. Работники </w:t>
            </w:r>
            <w:r w:rsidR="00712D5A">
              <w:rPr>
                <w:rFonts w:ascii="Times New Roman" w:eastAsia="Times New Roman" w:hAnsi="Times New Roman" w:cs="Times New Roman"/>
                <w:sz w:val="24"/>
                <w:szCs w:val="24"/>
                <w:lang w:eastAsia="ru-RU"/>
              </w:rPr>
              <w:t>школы</w:t>
            </w:r>
            <w:r w:rsidRPr="008D690A">
              <w:rPr>
                <w:rFonts w:ascii="Times New Roman" w:eastAsia="Times New Roman" w:hAnsi="Times New Roman" w:cs="Times New Roman"/>
                <w:sz w:val="24"/>
                <w:szCs w:val="24"/>
                <w:lang w:eastAsia="ru-RU"/>
              </w:rPr>
              <w:t xml:space="preserve"> обязаны:</w:t>
            </w:r>
            <w:r w:rsidRPr="008D690A">
              <w:rPr>
                <w:rFonts w:ascii="Times New Roman" w:eastAsia="Times New Roman" w:hAnsi="Times New Roman" w:cs="Times New Roman"/>
                <w:sz w:val="24"/>
                <w:szCs w:val="24"/>
                <w:lang w:eastAsia="ru-RU"/>
              </w:rPr>
              <w:br/>
              <w:t>- соблюдать требования пожарной безопасности, а также соблюдать и поддерживать противопожарный режим;</w:t>
            </w:r>
            <w:r w:rsidRPr="008D690A">
              <w:rPr>
                <w:rFonts w:ascii="Times New Roman" w:eastAsia="Times New Roman" w:hAnsi="Times New Roman" w:cs="Times New Roman"/>
                <w:sz w:val="24"/>
                <w:szCs w:val="24"/>
                <w:lang w:eastAsia="ru-RU"/>
              </w:rPr>
              <w:br/>
              <w:t>- в случае обнаружения пожара сообщить о нем работникам службы безопасности и принять возможные меры к спасению людей, имущества и ликвидации пожара.</w:t>
            </w:r>
            <w:r w:rsidRPr="008D690A">
              <w:rPr>
                <w:rFonts w:ascii="Times New Roman" w:eastAsia="Times New Roman" w:hAnsi="Times New Roman" w:cs="Times New Roman"/>
                <w:sz w:val="24"/>
                <w:szCs w:val="24"/>
                <w:lang w:eastAsia="ru-RU"/>
              </w:rPr>
              <w:br/>
              <w:t>12.3. Запрещается:</w:t>
            </w:r>
            <w:r w:rsidRPr="008D690A">
              <w:rPr>
                <w:rFonts w:ascii="Times New Roman" w:eastAsia="Times New Roman" w:hAnsi="Times New Roman" w:cs="Times New Roman"/>
                <w:sz w:val="24"/>
                <w:szCs w:val="24"/>
                <w:lang w:eastAsia="ru-RU"/>
              </w:rPr>
              <w:br/>
              <w:t>- загромождать проходы, коридоры, тамбуры мебелью, шкафами, оборудованием, различными материалами, а также забивать двери эвакуационных выходов;</w:t>
            </w:r>
            <w:r w:rsidRPr="008D690A">
              <w:rPr>
                <w:rFonts w:ascii="Times New Roman" w:eastAsia="Times New Roman" w:hAnsi="Times New Roman" w:cs="Times New Roman"/>
                <w:sz w:val="24"/>
                <w:szCs w:val="24"/>
                <w:lang w:eastAsia="ru-RU"/>
              </w:rPr>
              <w:br/>
              <w:t>- устраивать в тамбурах выходов сушилки одежды любой конструкции, вешалки для одежды и гардеробы, хранение (в том числе временное) любого инвентаря и материалов;</w:t>
            </w:r>
            <w:r w:rsidRPr="008D690A">
              <w:rPr>
                <w:rFonts w:ascii="Times New Roman" w:eastAsia="Times New Roman" w:hAnsi="Times New Roman" w:cs="Times New Roman"/>
                <w:sz w:val="24"/>
                <w:szCs w:val="24"/>
                <w:lang w:eastAsia="ru-RU"/>
              </w:rPr>
              <w:br/>
              <w:t>12.4. При эксплуатации электроустановок запрещается:</w:t>
            </w:r>
            <w:r w:rsidRPr="008D690A">
              <w:rPr>
                <w:rFonts w:ascii="Times New Roman" w:eastAsia="Times New Roman" w:hAnsi="Times New Roman" w:cs="Times New Roman"/>
                <w:sz w:val="24"/>
                <w:szCs w:val="24"/>
                <w:lang w:eastAsia="ru-RU"/>
              </w:rPr>
              <w:br/>
              <w:t>- использовать электроаппараты и приборы в условиях, не соответствующих рекомендациям (инструкциям) предприятий-изготовителей, или имеющие неисправности, могущие привести к пожару, а также эксплуатировать провода и кабели с поврежденной или потерявшей защитные свойства изоляцией;</w:t>
            </w:r>
            <w:r w:rsidRPr="008D690A">
              <w:rPr>
                <w:rFonts w:ascii="Times New Roman" w:eastAsia="Times New Roman" w:hAnsi="Times New Roman" w:cs="Times New Roman"/>
                <w:sz w:val="24"/>
                <w:szCs w:val="24"/>
                <w:lang w:eastAsia="ru-RU"/>
              </w:rPr>
              <w:br/>
              <w:t>- обертывать электролампы и светильники бумагой, тканью и другими горючими материалами, а также эксплуатировать их со снятыми колпаками - пользоваться поврежденными розетками, рубильниками, другими электроустановочными приборами (рассеивателями);</w:t>
            </w:r>
            <w:r w:rsidRPr="008D690A">
              <w:rPr>
                <w:rFonts w:ascii="Times New Roman" w:eastAsia="Times New Roman" w:hAnsi="Times New Roman" w:cs="Times New Roman"/>
                <w:sz w:val="24"/>
                <w:szCs w:val="24"/>
                <w:lang w:eastAsia="ru-RU"/>
              </w:rPr>
              <w:br/>
              <w:t>- пользоваться электроутюгами, электроплитами, электрочайниками и другими электронагревательными приборами;</w:t>
            </w:r>
            <w:r w:rsidRPr="008D690A">
              <w:rPr>
                <w:rFonts w:ascii="Times New Roman" w:eastAsia="Times New Roman" w:hAnsi="Times New Roman" w:cs="Times New Roman"/>
                <w:sz w:val="24"/>
                <w:szCs w:val="24"/>
                <w:lang w:eastAsia="ru-RU"/>
              </w:rPr>
              <w:br/>
              <w:t>- оставлять без присмотра включенные в сеть электрические приборы: телевизоры, радиоприемники и т.п.</w:t>
            </w:r>
            <w:r w:rsidRPr="008D690A">
              <w:rPr>
                <w:rFonts w:ascii="Times New Roman" w:eastAsia="Times New Roman" w:hAnsi="Times New Roman" w:cs="Times New Roman"/>
                <w:sz w:val="24"/>
                <w:szCs w:val="24"/>
                <w:lang w:eastAsia="ru-RU"/>
              </w:rPr>
              <w:br/>
              <w:t>12.5. Обязанности и действия работников при пожаре.</w:t>
            </w:r>
            <w:r w:rsidRPr="008D690A">
              <w:rPr>
                <w:rFonts w:ascii="Times New Roman" w:eastAsia="Times New Roman" w:hAnsi="Times New Roman" w:cs="Times New Roman"/>
                <w:sz w:val="24"/>
                <w:szCs w:val="24"/>
                <w:lang w:eastAsia="ru-RU"/>
              </w:rPr>
              <w:br/>
              <w:t>Работник при обнаружении пожара или признаков горения (задымление, запах гари, повышение температуры и т.п.) обязан:</w:t>
            </w:r>
            <w:r w:rsidRPr="008D690A">
              <w:rPr>
                <w:rFonts w:ascii="Times New Roman" w:eastAsia="Times New Roman" w:hAnsi="Times New Roman" w:cs="Times New Roman"/>
                <w:sz w:val="24"/>
                <w:szCs w:val="24"/>
                <w:lang w:eastAsia="ru-RU"/>
              </w:rPr>
              <w:br/>
              <w:t xml:space="preserve">- немедленно сообщить об этом работникам службы безопасности </w:t>
            </w:r>
            <w:r w:rsidR="008D690A" w:rsidRPr="008D690A">
              <w:rPr>
                <w:rFonts w:ascii="Times New Roman" w:eastAsia="Times New Roman" w:hAnsi="Times New Roman" w:cs="Times New Roman"/>
                <w:sz w:val="24"/>
                <w:szCs w:val="24"/>
                <w:lang w:eastAsia="ru-RU"/>
              </w:rPr>
              <w:t>школы</w:t>
            </w:r>
            <w:r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t>- немедленно эвакуировать учащихся согласно утвержденному плану эвакуации;</w:t>
            </w:r>
            <w:r w:rsidRPr="008D690A">
              <w:rPr>
                <w:rFonts w:ascii="Times New Roman" w:eastAsia="Times New Roman" w:hAnsi="Times New Roman" w:cs="Times New Roman"/>
                <w:sz w:val="24"/>
                <w:szCs w:val="24"/>
                <w:lang w:eastAsia="ru-RU"/>
              </w:rPr>
              <w:br/>
              <w:t>- принять меры по тушению пожара и сохранности материальных ценностей;</w:t>
            </w:r>
            <w:r w:rsidRPr="008D690A">
              <w:rPr>
                <w:rFonts w:ascii="Times New Roman" w:eastAsia="Times New Roman" w:hAnsi="Times New Roman" w:cs="Times New Roman"/>
                <w:sz w:val="24"/>
                <w:szCs w:val="24"/>
                <w:lang w:eastAsia="ru-RU"/>
              </w:rPr>
              <w:br/>
              <w:t>- в случае угрозы жизни людей немедленно организовать их спасение, используя для этого имеющиеся силы и средства;</w:t>
            </w:r>
            <w:r w:rsidRPr="008D690A">
              <w:rPr>
                <w:rFonts w:ascii="Times New Roman" w:eastAsia="Times New Roman" w:hAnsi="Times New Roman" w:cs="Times New Roman"/>
                <w:sz w:val="24"/>
                <w:szCs w:val="24"/>
                <w:lang w:eastAsia="ru-RU"/>
              </w:rPr>
              <w:br/>
              <w:t>- отключить электроприборы; </w:t>
            </w:r>
            <w:r w:rsidRPr="008D690A">
              <w:rPr>
                <w:rFonts w:ascii="Times New Roman" w:eastAsia="Times New Roman" w:hAnsi="Times New Roman" w:cs="Times New Roman"/>
                <w:sz w:val="24"/>
                <w:szCs w:val="24"/>
                <w:lang w:eastAsia="ru-RU"/>
              </w:rPr>
              <w:br/>
              <w:t>- прекратить работу в помещении;</w:t>
            </w:r>
            <w:r w:rsidRPr="008D690A">
              <w:rPr>
                <w:rFonts w:ascii="Times New Roman" w:eastAsia="Times New Roman" w:hAnsi="Times New Roman" w:cs="Times New Roman"/>
                <w:sz w:val="24"/>
                <w:szCs w:val="24"/>
                <w:lang w:eastAsia="ru-RU"/>
              </w:rPr>
              <w:br/>
              <w:t>- одновременно с тушением пожара организовать эвакуацию и защиту материальных ценностей.</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b/>
                <w:sz w:val="24"/>
                <w:szCs w:val="24"/>
                <w:lang w:eastAsia="ru-RU"/>
              </w:rPr>
              <w:t>13. ПЕРВАЯ ПОМОЩЬ ПОСТ</w:t>
            </w:r>
            <w:r w:rsidR="001B1BE1" w:rsidRPr="008D690A">
              <w:rPr>
                <w:rFonts w:ascii="Times New Roman" w:eastAsia="Times New Roman" w:hAnsi="Times New Roman" w:cs="Times New Roman"/>
                <w:b/>
                <w:sz w:val="24"/>
                <w:szCs w:val="24"/>
                <w:lang w:eastAsia="ru-RU"/>
              </w:rPr>
              <w:t>РАДАВШИМ ПРИ НЕСЧАСТНЫХ СЛУЧАЯХ</w:t>
            </w:r>
            <w:r w:rsidRPr="008D690A">
              <w:rPr>
                <w:rFonts w:ascii="Times New Roman" w:eastAsia="Times New Roman" w:hAnsi="Times New Roman" w:cs="Times New Roman"/>
                <w:sz w:val="24"/>
                <w:szCs w:val="24"/>
                <w:lang w:eastAsia="ru-RU"/>
              </w:rPr>
              <w:br/>
              <w:t>13.1. Действия работающих при возникновении несчастного случая.</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lang w:eastAsia="ru-RU"/>
              </w:rPr>
              <w:lastRenderedPageBreak/>
              <w:t>Правила оказания первой медицинской помощи необходимо знать всем работникам организации, так как правильно и своевременно оказанная доврачебная помощь имеет большое значение для выздоровления пострадавшего.</w:t>
            </w:r>
            <w:r w:rsidRPr="008D690A">
              <w:rPr>
                <w:rFonts w:ascii="Times New Roman" w:eastAsia="Times New Roman" w:hAnsi="Times New Roman" w:cs="Times New Roman"/>
                <w:sz w:val="24"/>
                <w:szCs w:val="24"/>
                <w:lang w:eastAsia="ru-RU"/>
              </w:rPr>
              <w:br/>
              <w:t>Неправильное или неумелое оказание первой медицинской помощи может явиться причиной осложнений, затягивающих выздоровление пострадавшего или даже ведущих к инвалидности, а в некоторых случаях (ранение с большей кровопотерей, поражение электрическим током, ожоги) может привести к смерти пострадавшего на месте травмирования.</w:t>
            </w:r>
            <w:r w:rsidRPr="008D690A">
              <w:rPr>
                <w:rFonts w:ascii="Times New Roman" w:eastAsia="Times New Roman" w:hAnsi="Times New Roman" w:cs="Times New Roman"/>
                <w:sz w:val="24"/>
                <w:szCs w:val="24"/>
                <w:lang w:eastAsia="ru-RU"/>
              </w:rPr>
              <w:br/>
              <w:t>При несчастном случае необходимо оказать пострадавшему первую медицинскую помощь и, в зависимости от состояния пострадавшего, немедленно сообщить о случившемся врачу гимназии, вызвать медицинскую помощь по телефону 03 и сообщить руководству.</w:t>
            </w:r>
            <w:r w:rsidRPr="008D690A">
              <w:rPr>
                <w:rFonts w:ascii="Times New Roman" w:eastAsia="Times New Roman" w:hAnsi="Times New Roman" w:cs="Times New Roman"/>
                <w:sz w:val="24"/>
                <w:szCs w:val="24"/>
                <w:lang w:eastAsia="ru-RU"/>
              </w:rPr>
              <w:br/>
              <w:t>13.2. При оказании первой медицинской помощи следовать правилам:</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1. Правила искусственного дыхания</w:t>
            </w:r>
            <w:r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t>Искусственное дыхание необходимо только в том случае, если пострадавший не дышит или дышит очень плохо (редко, судорожно) или его дыхание постепенно ухудшается. Перед тем как начать процедуру, необходимо:</w:t>
            </w:r>
            <w:r w:rsidRPr="008D690A">
              <w:rPr>
                <w:rFonts w:ascii="Times New Roman" w:eastAsia="Times New Roman" w:hAnsi="Times New Roman" w:cs="Times New Roman"/>
                <w:sz w:val="24"/>
                <w:szCs w:val="24"/>
                <w:lang w:eastAsia="ru-RU"/>
              </w:rPr>
              <w:br/>
              <w:t>а) положить пострадавшего на твердую поверхность;</w:t>
            </w:r>
            <w:r w:rsidRPr="008D690A">
              <w:rPr>
                <w:rFonts w:ascii="Times New Roman" w:eastAsia="Times New Roman" w:hAnsi="Times New Roman" w:cs="Times New Roman"/>
                <w:sz w:val="24"/>
                <w:szCs w:val="24"/>
                <w:lang w:eastAsia="ru-RU"/>
              </w:rPr>
              <w:br/>
              <w:t>б) быстро освободить человека от стесняющей дыхание одежды – расстегнуть ворот, развязать шарф, расстегнуть брюки и т.д.; под плечи подложить валик из свернутой одежды;</w:t>
            </w:r>
            <w:r w:rsidRPr="008D690A">
              <w:rPr>
                <w:rFonts w:ascii="Times New Roman" w:eastAsia="Times New Roman" w:hAnsi="Times New Roman" w:cs="Times New Roman"/>
                <w:sz w:val="24"/>
                <w:szCs w:val="24"/>
                <w:lang w:eastAsia="ru-RU"/>
              </w:rPr>
              <w:br/>
              <w:t>в) также быстро освободить рот пострадавшего от посторонних предметов. Если рот крепко стиснут, то его следует раскрыть путем выдвижения нижней челюсти: четырьмя пальцами обеих рук, поставив за углы нижней челюсти, выдвинуть ее так, чтобы нижние зубы оказались впереди них. Если таким образом рот открыть не удается, то следует между задними коренными зубами осторожно вставить крепкую тонкую дощечку, ручку ложки и т.п. и разжать зубы.</w:t>
            </w:r>
            <w:r w:rsidRPr="008D690A">
              <w:rPr>
                <w:rFonts w:ascii="Times New Roman" w:eastAsia="Times New Roman" w:hAnsi="Times New Roman" w:cs="Times New Roman"/>
                <w:sz w:val="24"/>
                <w:szCs w:val="24"/>
                <w:lang w:eastAsia="ru-RU"/>
              </w:rPr>
              <w:br/>
              <w:t>Во время проведения искусственного дыхания необходимо внимательно наблюдать за лицом пострадавшего. Если он пошевелит губами или веками или сделает глотательное движение гортанью, нужно проверить, не сделает ли он самостоятельного вздоха. Как только он начнет дышать самостоятельно и равномерно, следует прекратить искусственное дыхание, иначе оно может помешать его собственному дыханию и причинить ему вред.</w:t>
            </w:r>
            <w:r w:rsidRPr="008D690A">
              <w:rPr>
                <w:rFonts w:ascii="Times New Roman" w:eastAsia="Times New Roman" w:hAnsi="Times New Roman" w:cs="Times New Roman"/>
                <w:sz w:val="24"/>
                <w:szCs w:val="24"/>
                <w:lang w:eastAsia="ru-RU"/>
              </w:rPr>
              <w:br/>
              <w:t>В настоящее время применяется искусственное дыхание «изо рта в рот» и «изо рта в нос».</w:t>
            </w:r>
            <w:r w:rsidRPr="008D690A">
              <w:rPr>
                <w:rFonts w:ascii="Times New Roman" w:eastAsia="Times New Roman" w:hAnsi="Times New Roman" w:cs="Times New Roman"/>
                <w:sz w:val="24"/>
                <w:szCs w:val="24"/>
                <w:lang w:eastAsia="ru-RU"/>
              </w:rPr>
              <w:br/>
              <w:t>При первом способе оказывающий помощь максимально запрокидывает голову пострадавшего назад, подкладывая под плечи валик из одежды. Затем очищает его рот от слизи и всего постороннего указательным пальцем, обернутый марлей, носовым платком и т.д. Придерживая рот пострадавшего полуоткрытым, спасатель делает глубокий вдох и, плотно приложив свой рот через платок ко рту спасаемого и зажав его нос, выдыхает воздух. Выдох же у пострадавшего происходит пассивно. Частота циклов «вдох-выдох» зависит от возраста пострадавшего: для взрослого – 10-12 в минуту, для школьника 15-18, но вдувание воздуха делается менее резко и при неполном входе (значит, и выходе) взрослого человека, оказывающего помощь.</w:t>
            </w:r>
            <w:r w:rsidRPr="008D690A">
              <w:rPr>
                <w:rFonts w:ascii="Times New Roman" w:eastAsia="Times New Roman" w:hAnsi="Times New Roman" w:cs="Times New Roman"/>
                <w:sz w:val="24"/>
                <w:szCs w:val="24"/>
                <w:lang w:eastAsia="ru-RU"/>
              </w:rPr>
              <w:br/>
              <w:t>Искусственное дыхание «изо рта в нос» следует проводить только в том случае, если при дыхании «изо рта в рот» желаемого расширения грудной клетки не наступило, и если челюсти пострадавшего остались плотно стиснутыми. Тогда оказывающий помощь рукой удерживает голову пострадавшего в запрокинутом положении, делает глубокий вдох и, охватив плотно губами через платок его нос, выдувает воздух. Можно поступить несколько иначе – воспользоваться трубкой из плотной резины: ввести ее конец в один из носовых ходов спасаемого, другой носовой ход закрыть пальцем и, взяв свободный конец трубки в рот, периодически вдувать воздух.</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2. Правила непрямого массажа сердца.</w:t>
            </w:r>
            <w:r w:rsidRPr="008D690A">
              <w:rPr>
                <w:rFonts w:ascii="Times New Roman" w:eastAsia="Times New Roman" w:hAnsi="Times New Roman" w:cs="Times New Roman"/>
                <w:sz w:val="24"/>
                <w:szCs w:val="24"/>
                <w:lang w:eastAsia="ru-RU"/>
              </w:rPr>
              <w:br/>
              <w:t xml:space="preserve">Проводя непрямой массаж, необходимо пострадавшего положить спиной на жесткую поверхность и расстегнуть стесняющие тело пояс, воротник; потом встать с левой </w:t>
            </w:r>
            <w:r w:rsidRPr="008D690A">
              <w:rPr>
                <w:rFonts w:ascii="Times New Roman" w:eastAsia="Times New Roman" w:hAnsi="Times New Roman" w:cs="Times New Roman"/>
                <w:sz w:val="24"/>
                <w:szCs w:val="24"/>
                <w:lang w:eastAsia="ru-RU"/>
              </w:rPr>
              <w:lastRenderedPageBreak/>
              <w:t>стороны от пострадавшего и положить ладонь руки на нижнюю треть груди; другая рука накладывается на тыльную поверхность первой для усиления давления. Затем периодически надо надавливать на грудину, перенося на руки усилия всего туловища человека, оказывающего помощь.</w:t>
            </w:r>
            <w:r w:rsidRPr="008D690A">
              <w:rPr>
                <w:rFonts w:ascii="Times New Roman" w:eastAsia="Times New Roman" w:hAnsi="Times New Roman" w:cs="Times New Roman"/>
                <w:sz w:val="24"/>
                <w:szCs w:val="24"/>
                <w:lang w:eastAsia="ru-RU"/>
              </w:rPr>
              <w:br/>
              <w:t>Степень сужения зрачков может служить наиболее строгим показателем эффективности оказываемой помощи. Узкие зрачки свидетельствуют о достаточном снабжении мозга кислородом, и наоборот, начинающееся их расширение указывает на ухудшение кровообращения и необходимость усиления мер по оживлению организма.</w:t>
            </w:r>
            <w:r w:rsidRPr="008D690A">
              <w:rPr>
                <w:rFonts w:ascii="Times New Roman" w:eastAsia="Times New Roman" w:hAnsi="Times New Roman" w:cs="Times New Roman"/>
                <w:sz w:val="24"/>
                <w:szCs w:val="24"/>
                <w:lang w:eastAsia="ru-RU"/>
              </w:rPr>
              <w:br/>
              <w:t>Дополнительный полезный прием – подъем ног пострадавшего на 0,5 м от пола и фиксирование их в этом положении в течение всего времени массажа сердца.</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3. Первая помощь при ушибах и ранениях</w:t>
            </w:r>
            <w:r w:rsidRPr="008D690A">
              <w:rPr>
                <w:rFonts w:ascii="Times New Roman" w:eastAsia="Times New Roman" w:hAnsi="Times New Roman" w:cs="Times New Roman"/>
                <w:sz w:val="24"/>
                <w:szCs w:val="24"/>
                <w:lang w:eastAsia="ru-RU"/>
              </w:rPr>
              <w:t>.</w:t>
            </w:r>
            <w:r w:rsidRPr="008D690A">
              <w:rPr>
                <w:rFonts w:ascii="Times New Roman" w:eastAsia="Times New Roman" w:hAnsi="Times New Roman" w:cs="Times New Roman"/>
                <w:sz w:val="24"/>
                <w:szCs w:val="24"/>
                <w:lang w:eastAsia="ru-RU"/>
              </w:rPr>
              <w:br/>
              <w:t>Ушибы. Первая помощь при любом ушибе – полный покой. Для уменьшения боли и предотвращения подкожного кровоизлияния на область ушиба накладывают давящую повязку, а поверх ее «холод», например лед в полиэтиленовом мешочке или грелку с холодной водой. Особенно опасны травмы головы, следствием которых может быть сотрясение мозга. Для последнего случая характерны потеря сознания, рвота, исчезновение из памяти обстоятельств получения травмы. После оказания пострадавшему первой помощи его лечение должно проходить обязательно под контролем врача.</w:t>
            </w:r>
            <w:r w:rsidRPr="008D690A">
              <w:rPr>
                <w:rFonts w:ascii="Times New Roman" w:eastAsia="Times New Roman" w:hAnsi="Times New Roman" w:cs="Times New Roman"/>
                <w:sz w:val="24"/>
                <w:szCs w:val="24"/>
                <w:lang w:eastAsia="ru-RU"/>
              </w:rPr>
              <w:br/>
              <w:t>Раны и порезы. При работе с режущими и колющими инструментами учащиеся могут получить резаные, рваные, колотые и ушибленные раны. Наиболее опасны колотые раны, так как они зачастую проникают во внутренние органы. Опасность рваных и ушибленных ран в том, что они обычно сильно загрязняются. При всех видах ран в начале необходимо чистыми руками остановить или замедлить кровотечение: очистить вокруг раны поверхность кожи от грязи в направлении от краев наружу; обработать края раны йодной настойкой или «зеленкой», не допуская их попадания внутрь раны, на поврежденные ткани; остановить кровотечение с помощью 3%-ного раствора пероксида Н2  О2(«перекиси водорода») или водного раствора хлорида железа. Затем следует наложить на рану тампон и забинтовать ее. Если повязка намокает от крови, то поверх нее накладывают еще слой материала. После этого ученика отправляют к врачу.</w:t>
            </w:r>
            <w:r w:rsidRPr="008D690A">
              <w:rPr>
                <w:rFonts w:ascii="Times New Roman" w:eastAsia="Times New Roman" w:hAnsi="Times New Roman" w:cs="Times New Roman"/>
                <w:sz w:val="24"/>
                <w:szCs w:val="24"/>
                <w:lang w:eastAsia="ru-RU"/>
              </w:rPr>
              <w:br/>
              <w:t>Если ранение сопровождается сильным кровотечением, то выше раны накладывается резиновый жгут. Во избежание омертвления тканей нельзя задерживать кровообращение более чем на 2 часа, поэтому перед отправкой к врачу раненому дают или вкладывают в повязку записку с указанием времени наложения жгута.</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4. Первая помощь при обмороке, тепловом или солнечном ударе, отравлении оксидом углерода.</w:t>
            </w:r>
            <w:r w:rsidRPr="008D690A">
              <w:rPr>
                <w:rFonts w:ascii="Times New Roman" w:eastAsia="Times New Roman" w:hAnsi="Times New Roman" w:cs="Times New Roman"/>
                <w:sz w:val="24"/>
                <w:szCs w:val="24"/>
                <w:lang w:eastAsia="ru-RU"/>
              </w:rPr>
              <w:br/>
              <w:t>При обмороке (внезапном головокружении, тошноте, стеснении в груди, потемнении в глазах) больного надо уложить, приподняв его ноги, и дать ему нюхать нашатырный спирт; «холод» на голову не класть.</w:t>
            </w:r>
            <w:r w:rsidRPr="008D690A">
              <w:rPr>
                <w:rFonts w:ascii="Times New Roman" w:eastAsia="Times New Roman" w:hAnsi="Times New Roman" w:cs="Times New Roman"/>
                <w:sz w:val="24"/>
                <w:szCs w:val="24"/>
                <w:lang w:eastAsia="ru-RU"/>
              </w:rPr>
              <w:br/>
              <w:t>Тепловой или солнечный удар поражает человека в душную безветренную погоду или когда он находится в жарком помещении, на солнцепеке. При этом он чувствует внезапную слабость, головную боль, головокружение. Его нужно немедленно вывести на свежий воздух в прохладное место. При появившихся признаках недомогания надо без промедления уложить пострадавшего (в прохладном месте), раздеть его и охлаждать тело, лицо, грудь, обрызгивая холодной водой. При остановке дыхания или резком его расстройстве необходимо делать искусственное дыхание.</w:t>
            </w:r>
            <w:r w:rsidRPr="008D690A">
              <w:rPr>
                <w:rFonts w:ascii="Times New Roman" w:eastAsia="Times New Roman" w:hAnsi="Times New Roman" w:cs="Times New Roman"/>
                <w:sz w:val="24"/>
                <w:szCs w:val="24"/>
                <w:lang w:eastAsia="ru-RU"/>
              </w:rPr>
              <w:br/>
              <w:t xml:space="preserve">Отравление оксидом углерода (угарным, а также светильным газом) происходит в большинстве случаев из-за неправильного обращения с отопительными и светильными  приборами. Поскольку угарный газ не имеет запаха, отравление (угарание) наступает постепенно и незаметно. Пахнут угаром другие газы, образующиеся одновременно с ним; они-то и предупреждают о том, что в воздухе появился ядовитый оксид углерода. Первые признаки отравления угарным газом – головная боль, сердцебиение, общая слабость. Пострадавший начинает жаловаться на звон в ушах, стук в висках, головокружение, тошноту. У него может быть рвота, ослабление сердечной деятельности и дыхания, бессознательное состояние. Если в это время ему не будет </w:t>
            </w:r>
            <w:r w:rsidRPr="008D690A">
              <w:rPr>
                <w:rFonts w:ascii="Times New Roman" w:eastAsia="Times New Roman" w:hAnsi="Times New Roman" w:cs="Times New Roman"/>
                <w:sz w:val="24"/>
                <w:szCs w:val="24"/>
                <w:lang w:eastAsia="ru-RU"/>
              </w:rPr>
              <w:lastRenderedPageBreak/>
              <w:t>оказана срочная помощь, может наступить смерть. Угоревшего надо немедленно вывести на свежий воздух. Если можно, то следует срочно достать подушку с кислородом, чтобы он дышал кислородом.</w:t>
            </w:r>
            <w:r w:rsidRPr="008D690A">
              <w:rPr>
                <w:rFonts w:ascii="Times New Roman" w:eastAsia="Times New Roman" w:hAnsi="Times New Roman" w:cs="Times New Roman"/>
                <w:sz w:val="24"/>
                <w:szCs w:val="24"/>
                <w:lang w:eastAsia="ru-RU"/>
              </w:rPr>
              <w:br/>
              <w:t>Первая помощь при отравлении угарным газом оказывается так же, как при обмороке. При появлении рвоты нужно положить угоревшего набок или повернуть набок его голову. Если пострадавший дышит судорожно, редко или совсем не дышит, необходимо до прибытия врача делать искусственное дыхание.</w:t>
            </w:r>
            <w:r w:rsidRPr="008D690A">
              <w:rPr>
                <w:rFonts w:ascii="Times New Roman" w:eastAsia="Times New Roman" w:hAnsi="Times New Roman" w:cs="Times New Roman"/>
                <w:sz w:val="24"/>
                <w:szCs w:val="24"/>
                <w:lang w:eastAsia="ru-RU"/>
              </w:rPr>
              <w:br/>
              <w:t>Поскольку отравление сопровождается понижением температуры тела вследствие замедления в нем тепла окислительных процессоров, пострадавшему дают пить горячий чай и молоко, а на плечи набрасывают теплую одежду или закрывают одеялом.  </w:t>
            </w:r>
            <w:r w:rsidRPr="008D690A">
              <w:rPr>
                <w:rFonts w:ascii="Times New Roman" w:eastAsia="Times New Roman" w:hAnsi="Times New Roman" w:cs="Times New Roman"/>
                <w:sz w:val="24"/>
                <w:szCs w:val="24"/>
                <w:lang w:eastAsia="ru-RU"/>
              </w:rPr>
              <w:br/>
            </w:r>
            <w:r w:rsidRPr="008D690A">
              <w:rPr>
                <w:rFonts w:ascii="Times New Roman" w:eastAsia="Times New Roman" w:hAnsi="Times New Roman" w:cs="Times New Roman"/>
                <w:sz w:val="24"/>
                <w:szCs w:val="24"/>
                <w:u w:val="single"/>
                <w:lang w:eastAsia="ru-RU"/>
              </w:rPr>
              <w:t>№ 5. Освобождение пострадавшего от электрического тока.</w:t>
            </w:r>
            <w:r w:rsidRPr="008D690A">
              <w:rPr>
                <w:rFonts w:ascii="Times New Roman" w:eastAsia="Times New Roman" w:hAnsi="Times New Roman" w:cs="Times New Roman"/>
                <w:sz w:val="24"/>
                <w:szCs w:val="24"/>
                <w:lang w:eastAsia="ru-RU"/>
              </w:rPr>
              <w:br/>
              <w:t>Прикосновение к токоведущим деталям установок, находящимся под напряжением, в большинстве случаев вызывает судорожное сокращение мышц, которое может быть весьма опасным. Поэтому человеку, случайно попавшему под напряжение, надо немедленно, до прибытия врача, оказать первую помощь, предварительно освободив его от действия электрического тока. Для этого необходимо отключить цепь с помощью ближайшего выключателя (рубильника) или путем вывертывания пробок на щитке. В случае отдаленности выключателя от места происшествия можно перерезать провода или перерубить их (каждый провод в отдельности!) любым режущим инструментом, но с сухой рукояткой из изолирующего материала! Если рукоятка инструмента металлическая, нужно обернуть ее сухой шелковой, шерстяной или прорезиненной тканью.</w:t>
            </w:r>
            <w:r w:rsidRPr="008D690A">
              <w:rPr>
                <w:rFonts w:ascii="Times New Roman" w:eastAsia="Times New Roman" w:hAnsi="Times New Roman" w:cs="Times New Roman"/>
                <w:sz w:val="24"/>
                <w:szCs w:val="24"/>
                <w:lang w:eastAsia="ru-RU"/>
              </w:rPr>
              <w:br/>
              <w:t>Освобождая человека от электрического тока, необходимо учитывать следующее:</w:t>
            </w:r>
            <w:r w:rsidRPr="008D690A">
              <w:rPr>
                <w:rFonts w:ascii="Times New Roman" w:eastAsia="Times New Roman" w:hAnsi="Times New Roman" w:cs="Times New Roman"/>
                <w:sz w:val="24"/>
                <w:szCs w:val="24"/>
                <w:lang w:eastAsia="ru-RU"/>
              </w:rPr>
              <w:br/>
              <w:t>- при отключении установки может одновременно погаснуть электроосвещение, поэтому нужно тут же, не задерживая отключения установки, позаботиться о другом источнике освещения;</w:t>
            </w:r>
            <w:r w:rsidRPr="008D690A">
              <w:rPr>
                <w:rFonts w:ascii="Times New Roman" w:eastAsia="Times New Roman" w:hAnsi="Times New Roman" w:cs="Times New Roman"/>
                <w:sz w:val="24"/>
                <w:szCs w:val="24"/>
                <w:lang w:eastAsia="ru-RU"/>
              </w:rPr>
              <w:br/>
              <w:t>- если установку не удается отключить достаточно быстро, надо отделить пострадавшего от токоведущих частей, к которым он прикасается. Для этого (при напряжении до 500 В) можно воспользоваться диэлектрическими материалами (пользоваться металлическими или мокрыми предметами недопустимо) или взяться за одежду пострадавшего, если она сухая и отстает от его тела (например, за полы пиджака). Оттаскивая пострадавшего за ноги, не следует касаться его обуви, так как она может быть сырой, а находящиеся в ней гвозди или крючки для шнуровки – проводники электрического тока;</w:t>
            </w:r>
            <w:r w:rsidRPr="008D690A">
              <w:rPr>
                <w:rFonts w:ascii="Times New Roman" w:eastAsia="Times New Roman" w:hAnsi="Times New Roman" w:cs="Times New Roman"/>
                <w:sz w:val="24"/>
                <w:szCs w:val="24"/>
                <w:lang w:eastAsia="ru-RU"/>
              </w:rPr>
              <w:br/>
              <w:t>- для лучшей изоляции надо надеть на руки диэлектрические галоши или накинуть на пострадавшего прорезиненную или сухую материю;</w:t>
            </w:r>
            <w:r w:rsidRPr="008D690A">
              <w:rPr>
                <w:rFonts w:ascii="Times New Roman" w:eastAsia="Times New Roman" w:hAnsi="Times New Roman" w:cs="Times New Roman"/>
                <w:sz w:val="24"/>
                <w:szCs w:val="24"/>
                <w:lang w:eastAsia="ru-RU"/>
              </w:rPr>
              <w:br/>
              <w:t>- отделяя пострадавшего от токоведущих деталей, следует действовать одной рукой.</w:t>
            </w:r>
            <w:r w:rsidRPr="008D690A">
              <w:rPr>
                <w:rFonts w:ascii="Times New Roman" w:eastAsia="Times New Roman" w:hAnsi="Times New Roman" w:cs="Times New Roman"/>
                <w:sz w:val="24"/>
                <w:szCs w:val="24"/>
                <w:lang w:eastAsia="ru-RU"/>
              </w:rPr>
              <w:br/>
              <w:t>После освобождения пострадавшего необходимо оказать ему помощь. Поскольку меры первой помощи зависят от его состояния, надо:</w:t>
            </w:r>
            <w:r w:rsidRPr="008D690A">
              <w:rPr>
                <w:rFonts w:ascii="Times New Roman" w:eastAsia="Times New Roman" w:hAnsi="Times New Roman" w:cs="Times New Roman"/>
                <w:sz w:val="24"/>
                <w:szCs w:val="24"/>
                <w:lang w:eastAsia="ru-RU"/>
              </w:rPr>
              <w:br/>
              <w:t>- немедленно уложить его на спину;</w:t>
            </w:r>
            <w:r w:rsidRPr="008D690A">
              <w:rPr>
                <w:rFonts w:ascii="Times New Roman" w:eastAsia="Times New Roman" w:hAnsi="Times New Roman" w:cs="Times New Roman"/>
                <w:sz w:val="24"/>
                <w:szCs w:val="24"/>
                <w:lang w:eastAsia="ru-RU"/>
              </w:rPr>
              <w:br/>
              <w:t>- проверить по подъему грудной клетки - дышит ли он;</w:t>
            </w:r>
            <w:r w:rsidRPr="008D690A">
              <w:rPr>
                <w:rFonts w:ascii="Times New Roman" w:eastAsia="Times New Roman" w:hAnsi="Times New Roman" w:cs="Times New Roman"/>
                <w:sz w:val="24"/>
                <w:szCs w:val="24"/>
                <w:lang w:eastAsia="ru-RU"/>
              </w:rPr>
              <w:br/>
              <w:t>- проверить наличие пульса (на лучевой артерии у запястья или на сонной артерии на шее);</w:t>
            </w:r>
            <w:r w:rsidRPr="008D690A">
              <w:rPr>
                <w:rFonts w:ascii="Times New Roman" w:eastAsia="Times New Roman" w:hAnsi="Times New Roman" w:cs="Times New Roman"/>
                <w:sz w:val="24"/>
                <w:szCs w:val="24"/>
                <w:lang w:eastAsia="ru-RU"/>
              </w:rPr>
              <w:br/>
              <w:t>- посмотреть состояние зрачка – узкий он или широкий (широкий неподвижный зрачок – признак отсутствия мозгового кровообращения).</w:t>
            </w:r>
            <w:r w:rsidRPr="008D690A">
              <w:rPr>
                <w:rFonts w:ascii="Times New Roman" w:eastAsia="Times New Roman" w:hAnsi="Times New Roman" w:cs="Times New Roman"/>
                <w:sz w:val="24"/>
                <w:szCs w:val="24"/>
                <w:lang w:eastAsia="ru-RU"/>
              </w:rPr>
              <w:br/>
              <w:t>Определение состояния пострадавшего нужно провести быстро, в течение 15–20 секунд.</w:t>
            </w:r>
            <w:r w:rsidRPr="008D690A">
              <w:rPr>
                <w:rFonts w:ascii="Times New Roman" w:eastAsia="Times New Roman" w:hAnsi="Times New Roman" w:cs="Times New Roman"/>
                <w:sz w:val="24"/>
                <w:szCs w:val="24"/>
                <w:lang w:eastAsia="ru-RU"/>
              </w:rPr>
              <w:br/>
              <w:t>Если пострадавший в сознании, его нужно уложить на ровную поверхность (кушетку, диван, стол) и до прибытия врача обеспечить полный покой и наблюдение за пульсом и дыханием. (При отсутствии возможности вызвать врача пострадавшего необходимо доставить в лечебное учреждение при помощи транспортных средств или носилок.) Ни в коем случае нельзя позволять ему двигаться, поскольку отсутствие тяжелых симптомов сразу после поражения током не исключает возможности последующего ухудшения состояния.</w:t>
            </w:r>
            <w:r w:rsidRPr="008D690A">
              <w:rPr>
                <w:rFonts w:ascii="Times New Roman" w:eastAsia="Times New Roman" w:hAnsi="Times New Roman" w:cs="Times New Roman"/>
                <w:sz w:val="24"/>
                <w:szCs w:val="24"/>
                <w:lang w:eastAsia="ru-RU"/>
              </w:rPr>
              <w:br/>
              <w:t xml:space="preserve">При отсутствии сознания, но сохранившемся устойчивом дыхании и пульсе нужно срочно вызвать врача, уложить пострадавшего удобно, ровно, расстегнуть одежду, создать приток свежего воздуха, удалить лишних людей, давать ему нюхать </w:t>
            </w:r>
            <w:r w:rsidRPr="008D690A">
              <w:rPr>
                <w:rFonts w:ascii="Times New Roman" w:eastAsia="Times New Roman" w:hAnsi="Times New Roman" w:cs="Times New Roman"/>
                <w:sz w:val="24"/>
                <w:szCs w:val="24"/>
                <w:lang w:eastAsia="ru-RU"/>
              </w:rPr>
              <w:lastRenderedPageBreak/>
              <w:t>нашатырный спирт, обрызгивать водой, растирать и согревать тело.</w:t>
            </w:r>
            <w:r w:rsidRPr="008D690A">
              <w:rPr>
                <w:rFonts w:ascii="Times New Roman" w:eastAsia="Times New Roman" w:hAnsi="Times New Roman" w:cs="Times New Roman"/>
                <w:sz w:val="24"/>
                <w:szCs w:val="24"/>
                <w:lang w:eastAsia="ru-RU"/>
              </w:rPr>
              <w:br/>
              <w:t>Если пострадавший дышит плохо – очень редко, поверхностно или, наоборот, судорожно, рекомендуется делать искусственное дыхание.</w:t>
            </w:r>
            <w:r w:rsidRPr="008D690A">
              <w:rPr>
                <w:rFonts w:ascii="Times New Roman" w:eastAsia="Times New Roman" w:hAnsi="Times New Roman" w:cs="Times New Roman"/>
                <w:sz w:val="24"/>
                <w:szCs w:val="24"/>
                <w:lang w:eastAsia="ru-RU"/>
              </w:rPr>
              <w:br/>
              <w:t>При отсутствии признаков жизни (дыхания, сердцебиения, пульса) нельзя пострадавшего считать мертвым. В первые минуты после поражения безжизненное состояние может быть кажущимся; оно обратимо при оказании надлежащей помощи. Пострадавшему немедленно надо делать искусственное дыхание с одновременным массажем сердца, причем непрерывно и на месте происшествия (не перемещая человека) все время до прибытия врача.</w:t>
            </w:r>
          </w:p>
          <w:p w:rsidR="008D690A" w:rsidRPr="00DB5FA5" w:rsidRDefault="008D690A" w:rsidP="00C84218">
            <w:pPr>
              <w:spacing w:after="0" w:line="240" w:lineRule="auto"/>
              <w:jc w:val="both"/>
              <w:rPr>
                <w:rFonts w:ascii="Times New Roman" w:eastAsia="Times New Roman" w:hAnsi="Times New Roman" w:cs="Times New Roman"/>
                <w:sz w:val="24"/>
                <w:szCs w:val="24"/>
                <w:lang w:eastAsia="ru-RU"/>
              </w:rPr>
            </w:pPr>
            <w:r w:rsidRPr="008D690A">
              <w:rPr>
                <w:rFonts w:ascii="Times New Roman" w:eastAsia="Times New Roman" w:hAnsi="Times New Roman" w:cs="Times New Roman"/>
                <w:b/>
                <w:bCs/>
                <w:color w:val="000000"/>
                <w:sz w:val="24"/>
                <w:szCs w:val="24"/>
                <w:lang w:eastAsia="ru-RU"/>
              </w:rPr>
              <w:t>14. ТРЕБОВАНИЯ К НОРМАМ САНИТАРНОЙ БЕЗОПАСНОСТИ И ШКОЛЬНОЙ ФОРМЕ</w:t>
            </w:r>
          </w:p>
          <w:p w:rsidR="008D690A" w:rsidRP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w:t>
            </w:r>
            <w:r w:rsidRPr="008D690A">
              <w:rPr>
                <w:rFonts w:ascii="Times New Roman" w:eastAsia="Times New Roman" w:hAnsi="Times New Roman" w:cs="Times New Roman"/>
                <w:b/>
                <w:bCs/>
                <w:color w:val="000000"/>
                <w:sz w:val="24"/>
                <w:szCs w:val="24"/>
                <w:lang w:eastAsia="ru-RU"/>
              </w:rPr>
              <w:t>. </w:t>
            </w:r>
            <w:r w:rsidRPr="008D690A">
              <w:rPr>
                <w:rFonts w:ascii="Times New Roman" w:eastAsia="Times New Roman" w:hAnsi="Times New Roman" w:cs="Times New Roman"/>
                <w:color w:val="000000"/>
                <w:sz w:val="24"/>
                <w:szCs w:val="24"/>
                <w:lang w:eastAsia="ru-RU"/>
              </w:rPr>
              <w:t>Обучающийся в школе должен иметь опрятный вид, и одет в соответствии с установленной формой одежды, принятой и утверждённой решением общешкольного родительского комитета, педагогического совета и локального акта о школьной форме.</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14.2. На территории школы обучающий должен соблюдать правила личной гигиены и выполнять требования санитарной безопасности СанПин.:</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D690A">
              <w:rPr>
                <w:rFonts w:ascii="Times New Roman" w:eastAsia="Times New Roman" w:hAnsi="Times New Roman" w:cs="Times New Roman"/>
                <w:color w:val="000000"/>
                <w:sz w:val="24"/>
                <w:szCs w:val="24"/>
                <w:lang w:eastAsia="ru-RU"/>
              </w:rPr>
              <w:t>мыть руки перед едой,</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D690A">
              <w:rPr>
                <w:rFonts w:ascii="Times New Roman" w:eastAsia="Times New Roman" w:hAnsi="Times New Roman" w:cs="Times New Roman"/>
                <w:color w:val="000000"/>
                <w:sz w:val="24"/>
                <w:szCs w:val="24"/>
                <w:lang w:eastAsia="ru-RU"/>
              </w:rPr>
              <w:t>проявлять внимание и осторожность при получении и употреблении различных блюд;</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D690A">
              <w:rPr>
                <w:rFonts w:ascii="Times New Roman" w:eastAsia="Times New Roman" w:hAnsi="Times New Roman" w:cs="Times New Roman"/>
                <w:color w:val="000000"/>
                <w:sz w:val="24"/>
                <w:szCs w:val="24"/>
                <w:lang w:eastAsia="ru-RU"/>
              </w:rPr>
              <w:t>сохранять совою одежду в чистоте,</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D690A">
              <w:rPr>
                <w:rFonts w:ascii="Times New Roman" w:eastAsia="Times New Roman" w:hAnsi="Times New Roman" w:cs="Times New Roman"/>
                <w:color w:val="000000"/>
                <w:sz w:val="24"/>
                <w:szCs w:val="24"/>
                <w:lang w:eastAsia="ru-RU"/>
              </w:rPr>
              <w:t>менять сменную обувь,</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D690A">
              <w:rPr>
                <w:rFonts w:ascii="Times New Roman" w:eastAsia="Times New Roman" w:hAnsi="Times New Roman" w:cs="Times New Roman"/>
                <w:color w:val="000000"/>
                <w:sz w:val="24"/>
                <w:szCs w:val="24"/>
                <w:lang w:eastAsia="ru-RU"/>
              </w:rPr>
              <w:t>меняют форму одежды на спортивную перед началом урока физической культуры и переодевают её на об</w:t>
            </w:r>
            <w:r>
              <w:rPr>
                <w:rFonts w:ascii="Times New Roman" w:eastAsia="Times New Roman" w:hAnsi="Times New Roman" w:cs="Times New Roman"/>
                <w:color w:val="000000"/>
                <w:sz w:val="24"/>
                <w:szCs w:val="24"/>
                <w:lang w:eastAsia="ru-RU"/>
              </w:rPr>
              <w:t>щую форму после окончания урока,</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D690A">
              <w:rPr>
                <w:rFonts w:ascii="Times New Roman" w:eastAsia="Times New Roman" w:hAnsi="Times New Roman" w:cs="Times New Roman"/>
                <w:color w:val="000000"/>
                <w:sz w:val="24"/>
                <w:szCs w:val="24"/>
                <w:lang w:eastAsia="ru-RU"/>
              </w:rPr>
              <w:t>участвуя в проведении санитарных часов, необходимо соблюдать меры безопасности.</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14.3. В случае обнаружения у себя недомогания незамедл</w:t>
            </w:r>
            <w:r w:rsidR="00DB5FA5">
              <w:rPr>
                <w:rFonts w:ascii="Times New Roman" w:eastAsia="Times New Roman" w:hAnsi="Times New Roman" w:cs="Times New Roman"/>
                <w:color w:val="000000"/>
                <w:sz w:val="24"/>
                <w:szCs w:val="24"/>
                <w:lang w:eastAsia="ru-RU"/>
              </w:rPr>
              <w:t>ительно сообщить об этом учителю</w:t>
            </w:r>
            <w:r w:rsidRPr="008D690A">
              <w:rPr>
                <w:rFonts w:ascii="Times New Roman" w:eastAsia="Times New Roman" w:hAnsi="Times New Roman" w:cs="Times New Roman"/>
                <w:color w:val="000000"/>
                <w:sz w:val="24"/>
                <w:szCs w:val="24"/>
                <w:lang w:eastAsia="ru-RU"/>
              </w:rPr>
              <w:t>.</w:t>
            </w:r>
          </w:p>
          <w:p w:rsidR="00DB5FA5"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14.4. При болезни или заболевании, обратиться в медицинское учреждение по месту жительства для предоставления справки в образовательное учреждение «О состоянии здоровья», о соответствующем допуске или не допуске к образовательному процессу.</w:t>
            </w:r>
          </w:p>
          <w:p w:rsidR="008D690A" w:rsidRP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b/>
                <w:bCs/>
                <w:color w:val="000000"/>
                <w:sz w:val="24"/>
                <w:szCs w:val="24"/>
                <w:lang w:eastAsia="ru-RU"/>
              </w:rPr>
              <w:t>14.1. СРЕДСТВА ИНДИВИДУАЛЬНОЙ И КОЛЛЕКТИВНОЙ ЗАЩИТЫ</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14.1.1. Согласно статьи 212 ТК РФ работодатель обязан обеспечить приобретение и выдачу работникам сертифицированной специальной одежды, обуви и других средств индивидуальной защиты (далее СИЗ). Выполняя данное обязательство работодатель исполняет нормы трудового законодательства и защищает работников от воздействия вредных и опасных факторов производства.</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14.1.2. Согласно «Межотраслевых правил обеспечения работников специальной одеждой, специальной обувью и другими средствами индивидуальной защиты» (далее Межотраслевые правила), РФ от 01.06. 2009 г . N 290н. Межотраслевых правил предоставление работникам СИЗ, в том числе приобретенных работодателем во временное пользование по договору аренды, осуществляется в соответствии с типовыми нормами бесплатной выдачи специальной одежды, специальной обуви и других средств индивидуальной защиты (далее – типовые нормы), прошедших в установленном порядке сертификацию или декларирование соответствия, и на основании результатов аттестации рабочих мест по условиям труда, проведенной в установленном порядке.</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14.1.3. Согласно ст. 209 ТК РФ 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 Средства индивидуальной защиты, в том числе иностранного производства, должны быть сертифицированы в соответствии с порядком, установленным</w:t>
            </w:r>
            <w:r>
              <w:rPr>
                <w:rFonts w:ascii="Times New Roman" w:eastAsia="Times New Roman" w:hAnsi="Times New Roman" w:cs="Times New Roman"/>
                <w:color w:val="000000"/>
                <w:sz w:val="24"/>
                <w:szCs w:val="24"/>
                <w:lang w:eastAsia="ru-RU"/>
              </w:rPr>
              <w:t>.</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14.1.4. Постановлением Госстандарта России от 19.06.2000 N 34 “Правила проведения сертификации средств индивидуальной защиты”. Приобретение и выдача работникам СИЗ, не имеющих сертификата соответствия, не допускаются.</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xml:space="preserve">14.1.5. Под СИЗ понимаются средства индивидуального пользования,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 (п.3 главы 1 </w:t>
            </w:r>
            <w:r w:rsidRPr="008D690A">
              <w:rPr>
                <w:rFonts w:ascii="Times New Roman" w:eastAsia="Times New Roman" w:hAnsi="Times New Roman" w:cs="Times New Roman"/>
                <w:color w:val="000000"/>
                <w:sz w:val="24"/>
                <w:szCs w:val="24"/>
                <w:lang w:eastAsia="ru-RU"/>
              </w:rPr>
              <w:lastRenderedPageBreak/>
              <w:t>Межотраслевых правил)</w:t>
            </w:r>
            <w:r>
              <w:rPr>
                <w:rFonts w:ascii="Times New Roman" w:eastAsia="Times New Roman" w:hAnsi="Times New Roman" w:cs="Times New Roman"/>
                <w:color w:val="000000"/>
                <w:sz w:val="24"/>
                <w:szCs w:val="24"/>
                <w:lang w:eastAsia="ru-RU"/>
              </w:rPr>
              <w:t>.</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В зависимости от назначения СИЗ подразделяются на 12 классов (ГОСТ 12.4.011-89):</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Костюмы изолирующие (пневмокостюмы, гидроизолирующие костюмы, скафандры)</w:t>
            </w:r>
            <w:r>
              <w:rPr>
                <w:rFonts w:ascii="Times New Roman" w:eastAsia="Times New Roman" w:hAnsi="Times New Roman" w:cs="Times New Roman"/>
                <w:color w:val="000000"/>
                <w:sz w:val="24"/>
                <w:szCs w:val="24"/>
                <w:lang w:eastAsia="ru-RU"/>
              </w:rPr>
              <w:t>.</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Средства защиты органов дыхания (противогазы, респираторы, самоспасатели, пневмошлемы, пневмомаски, пневмокуртки).</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Одежда специальная защитная (тулупы, пальто, полупальто, полушубки, накидки, плащи, полуплащи, халаты, костюмы, куртки, рубашки, брюки, шорты, комбинезоны, полукомбинезоны, жилеты, платья, сарафаны, блузы, юбки, фартуки, наплечники).</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Средства защиты ног (сапоги, сапоги с удлиненным голенищем, сапоги с укороченным голенищем, полусапоги, ботинки, полуботинки, туфли, бахилы, галоши, боты, тапочки (сандалии), унты, чувяки, щитки, ботфорты, наколенники, портянки).</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Средства защиты рук (рукавицы, перчатки, полуперчатки, напальчники, наладонники, напульсники, нарукавники, налокотники).</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Средства защиты головы (каски защитные; шлемы, подшлемники; шапки, береты, шляпы, колпаки, косынки, накомарники).</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Средства защиты глаз (очки защитные).</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Средства защиты лица (щитки защитные лицевые).</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Средства защиты органа слуха (противошумные шлемы, противошумные вкладыши, противошумные наушники).</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Средства защиты от падения с высоты и другие предохранительные средства (предохранительные пояса, тросы, ручные захваты, манипуляторы, наколенники, налокотники, наплечники).</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Средства дерматологические защитные (защитные, очистители кожи, репаративные средства).</w:t>
            </w:r>
          </w:p>
          <w:p w:rsidR="008D690A" w:rsidRDefault="008D690A" w:rsidP="00C84218">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Средства защиты комплексные.</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14.1.6. Выдаваемые СИЗ заносятся в личную карточку учета выдачи средств индивидуальной защиты работника. Журнал учета и содержания СИЗ, Дежурные СИЗ общего пользования выдаются работникам только на время выполнения тех работ, для которых они предназначены. С учетом требований личной гигиены и индивидуальных особенностей работников данные СИЗ закрепляются за определенными рабочими местами и передаются от одной смены другой. В таких случаях средства индивидуальной защиты выдаются под ответственность руководителей структурных подразделений, уполномоченных работодателем на проведение данных работ.</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14.1.7. 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 Время пользования таких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 В неблагоприятных погодных условиях призвана обеспечивать хорошую видимость человека при производстве работ сигнальная спецодежда.</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xml:space="preserve">14.1.8. При работах, связанных с загрязнением, работодатель обязан бесплатно выдавать смывающие и обезвреживающие средства. Например, при работах, которые связаны непосредственно с загрязнением, выдается мыло. Если работа связана с трудносмываемыми загрязнениями – маслами, нефтепродуктами, битумом, химическими веществами и др., необходимо выдавать регенерирующие или восстанавливающие кремы либо специальные очищающие пасты для рук. Нормы смывающих и обезвреживающих средств и условия их выдачи утверждены Постановлением Минтруда России от 04.07.2003 N 45 “Об утверждении норм </w:t>
            </w:r>
            <w:r w:rsidRPr="008D690A">
              <w:rPr>
                <w:rFonts w:ascii="Times New Roman" w:eastAsia="Times New Roman" w:hAnsi="Times New Roman" w:cs="Times New Roman"/>
                <w:color w:val="000000"/>
                <w:sz w:val="24"/>
                <w:szCs w:val="24"/>
                <w:lang w:eastAsia="ru-RU"/>
              </w:rPr>
              <w:lastRenderedPageBreak/>
              <w:t>бесплатной выдачи работникам смывающих и обезвреживающих средств, порядка и условий их выдачи”. Порядок выдачи смывающих и обезвреживающих средств определяется работодателем самостоятельно на основании данного Постановления.</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14.1.9. Работодателю при выдаче СИЗ, применение которых требует от работников практических навыков (респираторы, противогазы, самоспасатели, предохранительные пояса, накомарники, каски и др.), необходимо работнику провести инструктаж о правилах применения данных СИЗ, научить простейшим способах проверки их работоспособности и исправности, а также организовать тренировки по их применению.</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14.1.10. Если средства индивидуальной защиты пропали или испортились по независящим от работников причинам, то работодатель должен выдать им другие исправные СИЗ. Также работодатель обеспечивает замену или ремонт СИЗ, пришедших в негодность до окончания срока носки по причинам, не зависящим от работника.</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14.1.11.В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14.1.12.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средств индивидуальной защиты, улучшающие условия труда по сравнению с типовыми нормами. Указанные нормы утверждаются локальными нормативными актами работодателя на основании результатов аттестации рабочих мест по условиям труда и с учетом мнения соответствующего профсоюзного или иного уполномоченного работниками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14.1.13.Средства индивидуальной защиты, указанные в Типовых нормах, выдаются только сотруднику, занимающему определенную должность или выполняющему определенные виды работ.</w:t>
            </w:r>
          </w:p>
          <w:p w:rsid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14.1.14. Работникам, совмещающим профессии или постоянно выполняющим совмещаемые работы, в том числе в составе комплексных бригад, помимо выдаваемых им СИЗ по основной профессии, дополнительно выдаются в зависимости от выполняемых работ и другие виды СИЗ, предусмотренные соответствующими типовыми нормами для совмещаемой профессии (совмещаемому виду работ).</w:t>
            </w:r>
          </w:p>
          <w:p w:rsidR="008D690A" w:rsidRPr="008D690A" w:rsidRDefault="008D690A" w:rsidP="00C842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14.2. Работники так же обязаны соблюдать правила по эксплуатации СИЗ.</w:t>
            </w:r>
          </w:p>
          <w:p w:rsidR="008D690A" w:rsidRDefault="008D690A" w:rsidP="00C84218">
            <w:pPr>
              <w:pStyle w:val="a3"/>
              <w:numPr>
                <w:ilvl w:val="0"/>
                <w:numId w:val="4"/>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xml:space="preserve">работникам запрещается выносить по окончании рабочего дня СИЗ за пределы территории работодателя или территории выполнения работ работодателем </w:t>
            </w:r>
            <w:r>
              <w:rPr>
                <w:rFonts w:ascii="Times New Roman" w:eastAsia="Times New Roman" w:hAnsi="Times New Roman" w:cs="Times New Roman"/>
                <w:color w:val="000000"/>
                <w:sz w:val="24"/>
                <w:szCs w:val="24"/>
                <w:lang w:eastAsia="ru-RU"/>
              </w:rPr>
              <w:t>.</w:t>
            </w:r>
            <w:r w:rsidRPr="008D690A">
              <w:rPr>
                <w:rFonts w:ascii="Times New Roman" w:eastAsia="Times New Roman" w:hAnsi="Times New Roman" w:cs="Times New Roman"/>
                <w:color w:val="000000"/>
                <w:sz w:val="24"/>
                <w:szCs w:val="24"/>
                <w:lang w:eastAsia="ru-RU"/>
              </w:rPr>
              <w:t xml:space="preserve"> В отдельных случаях, когда по условиям работы указанный порядок невозможно соблюсти (например, на лесозаготовках, на геологических работах и т.п.), СИЗ остаются в нерабочее время у работников</w:t>
            </w:r>
            <w:r>
              <w:rPr>
                <w:rFonts w:ascii="Times New Roman" w:eastAsia="Times New Roman" w:hAnsi="Times New Roman" w:cs="Times New Roman"/>
                <w:color w:val="000000"/>
                <w:sz w:val="24"/>
                <w:szCs w:val="24"/>
                <w:lang w:eastAsia="ru-RU"/>
              </w:rPr>
              <w:t>;</w:t>
            </w:r>
          </w:p>
          <w:p w:rsidR="008D690A" w:rsidRDefault="008D690A" w:rsidP="00C84218">
            <w:pPr>
              <w:pStyle w:val="a3"/>
              <w:numPr>
                <w:ilvl w:val="0"/>
                <w:numId w:val="4"/>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работники должны ставить в известность работодателя (или его представителя) о выходе из строя (неисправности) СИЗ</w:t>
            </w:r>
            <w:r>
              <w:rPr>
                <w:rFonts w:ascii="Times New Roman" w:eastAsia="Times New Roman" w:hAnsi="Times New Roman" w:cs="Times New Roman"/>
                <w:color w:val="000000"/>
                <w:sz w:val="24"/>
                <w:szCs w:val="24"/>
                <w:lang w:eastAsia="ru-RU"/>
              </w:rPr>
              <w:t>;</w:t>
            </w:r>
          </w:p>
          <w:p w:rsidR="00727CFA" w:rsidRPr="008D690A" w:rsidRDefault="008D690A" w:rsidP="00C84218">
            <w:pPr>
              <w:pStyle w:val="a3"/>
              <w:numPr>
                <w:ilvl w:val="0"/>
                <w:numId w:val="4"/>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tc>
      </w:tr>
      <w:tr w:rsidR="00976AF8" w:rsidRPr="008D690A" w:rsidTr="00BD11DC">
        <w:tc>
          <w:tcPr>
            <w:tcW w:w="9229" w:type="dxa"/>
            <w:shd w:val="clear" w:color="auto" w:fill="FFFFFF"/>
            <w:vAlign w:val="center"/>
          </w:tcPr>
          <w:p w:rsidR="00976AF8" w:rsidRDefault="00976AF8" w:rsidP="00C84218">
            <w:pPr>
              <w:spacing w:after="0" w:line="240" w:lineRule="auto"/>
              <w:jc w:val="both"/>
              <w:rPr>
                <w:rFonts w:ascii="Times New Roman" w:eastAsia="Times New Roman" w:hAnsi="Times New Roman" w:cs="Times New Roman"/>
                <w:b/>
                <w:bCs/>
                <w:sz w:val="24"/>
                <w:szCs w:val="24"/>
                <w:lang w:eastAsia="ru-RU"/>
              </w:rPr>
            </w:pPr>
          </w:p>
          <w:p w:rsidR="00976AF8" w:rsidRPr="008D690A" w:rsidRDefault="00976AF8" w:rsidP="00C84218">
            <w:pPr>
              <w:spacing w:after="0" w:line="240" w:lineRule="auto"/>
              <w:jc w:val="both"/>
              <w:rPr>
                <w:rFonts w:ascii="Times New Roman" w:eastAsia="Times New Roman" w:hAnsi="Times New Roman" w:cs="Times New Roman"/>
                <w:b/>
                <w:bCs/>
                <w:sz w:val="24"/>
                <w:szCs w:val="24"/>
                <w:lang w:eastAsia="ru-RU"/>
              </w:rPr>
            </w:pPr>
          </w:p>
        </w:tc>
      </w:tr>
    </w:tbl>
    <w:p w:rsidR="00A662D7" w:rsidRDefault="00A662D7" w:rsidP="00C84218">
      <w:pPr>
        <w:shd w:val="clear" w:color="auto" w:fill="FFFFFF"/>
        <w:spacing w:after="0" w:line="240" w:lineRule="auto"/>
        <w:ind w:firstLine="566"/>
        <w:jc w:val="both"/>
        <w:rPr>
          <w:rFonts w:ascii="Times New Roman" w:eastAsia="Times New Roman" w:hAnsi="Times New Roman" w:cs="Times New Roman"/>
          <w:b/>
          <w:bCs/>
          <w:color w:val="000000"/>
          <w:sz w:val="24"/>
          <w:szCs w:val="24"/>
          <w:lang w:eastAsia="ru-RU"/>
        </w:rPr>
      </w:pPr>
    </w:p>
    <w:p w:rsidR="00A662D7" w:rsidRDefault="00A662D7" w:rsidP="00554271">
      <w:pPr>
        <w:shd w:val="clear" w:color="auto" w:fill="FFFFFF"/>
        <w:spacing w:after="0" w:line="240" w:lineRule="auto"/>
        <w:ind w:firstLine="566"/>
        <w:jc w:val="both"/>
        <w:rPr>
          <w:rFonts w:ascii="Times New Roman" w:eastAsia="Times New Roman" w:hAnsi="Times New Roman" w:cs="Times New Roman"/>
          <w:b/>
          <w:bCs/>
          <w:color w:val="000000"/>
          <w:sz w:val="24"/>
          <w:szCs w:val="24"/>
          <w:lang w:eastAsia="ru-RU"/>
        </w:rPr>
      </w:pPr>
    </w:p>
    <w:p w:rsidR="008D690A" w:rsidRPr="008D690A" w:rsidRDefault="008D690A" w:rsidP="00554271">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b/>
          <w:bCs/>
          <w:color w:val="000000"/>
          <w:sz w:val="24"/>
          <w:szCs w:val="24"/>
          <w:lang w:eastAsia="ru-RU"/>
        </w:rPr>
        <w:lastRenderedPageBreak/>
        <w:t xml:space="preserve">15. ТРЕБОВАНИЯ ПО ОХРАНЕ ТРУДА И БЕЗОПАСНОСТИ ВО ВРЕМЯ АВАРИЙНОЙ СИТУАЦИИ, И МЕР ПО ПРОТИВОДЕЙСТВИЮ ЭКСТРЕМИЗМА И ТЕРРОРИЗМА НА ТЕРРИТОРИИ </w:t>
      </w:r>
      <w:r>
        <w:rPr>
          <w:rFonts w:ascii="Times New Roman" w:eastAsia="Times New Roman" w:hAnsi="Times New Roman" w:cs="Times New Roman"/>
          <w:b/>
          <w:bCs/>
          <w:color w:val="000000"/>
          <w:sz w:val="24"/>
          <w:szCs w:val="24"/>
          <w:lang w:eastAsia="ru-RU"/>
        </w:rPr>
        <w:t>ШКОЛЫ</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15.1. В случае возникновения чрезвычайной ситуации обучающийся должен сохранять спокойствие и выполнять требования учителя.</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15.2. В случае возникновения пожара, короткого замыкания в электросети, засорения канализации или подозрений на них необходимо немедленно сообщить об этом ближайшему педагогу или администратору. При пожаре звонить по телефону 01, вызов милиции 02, вызов скорой помощи 03, телефон службы спасения 11</w:t>
      </w:r>
      <w:r>
        <w:rPr>
          <w:rFonts w:ascii="Times New Roman" w:eastAsia="Times New Roman" w:hAnsi="Times New Roman" w:cs="Times New Roman"/>
          <w:color w:val="000000"/>
          <w:sz w:val="24"/>
          <w:szCs w:val="24"/>
          <w:lang w:eastAsia="ru-RU"/>
        </w:rPr>
        <w:t>2. Телефон находится в приемной и на вахте.</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b/>
          <w:bCs/>
          <w:color w:val="000000"/>
          <w:sz w:val="24"/>
          <w:szCs w:val="24"/>
          <w:lang w:eastAsia="ru-RU"/>
        </w:rPr>
        <w:t>ПОМНИТЕ!</w:t>
      </w:r>
      <w:r w:rsidRPr="008D690A">
        <w:rPr>
          <w:rFonts w:ascii="Times New Roman" w:eastAsia="Times New Roman" w:hAnsi="Times New Roman" w:cs="Times New Roman"/>
          <w:color w:val="000000"/>
          <w:sz w:val="24"/>
          <w:szCs w:val="24"/>
          <w:lang w:eastAsia="ru-RU"/>
        </w:rPr>
        <w:t> Ложный вызов, является правонарушением! Ответственность за данные действия предусматривает статья 19.13 КоАП РФ: «Заведомо ложный вызов пожарной охраны, полиции, скорой медицинской помощи или иных специализированных служб - влечет наложение административного штрафа в размере от 1000-1500 рублей».</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15.3. В случае, если объявлен сигнал об эвакуации</w:t>
      </w:r>
      <w:r w:rsidR="00BB32B0">
        <w:rPr>
          <w:rFonts w:ascii="Times New Roman" w:eastAsia="Times New Roman" w:hAnsi="Times New Roman" w:cs="Times New Roman"/>
          <w:color w:val="000000"/>
          <w:sz w:val="24"/>
          <w:szCs w:val="24"/>
          <w:lang w:eastAsia="ru-RU"/>
        </w:rPr>
        <w:t>,</w:t>
      </w:r>
      <w:r w:rsidRPr="008D690A">
        <w:rPr>
          <w:rFonts w:ascii="Times New Roman" w:eastAsia="Times New Roman" w:hAnsi="Times New Roman" w:cs="Times New Roman"/>
          <w:color w:val="000000"/>
          <w:sz w:val="24"/>
          <w:szCs w:val="24"/>
          <w:lang w:eastAsia="ru-RU"/>
        </w:rPr>
        <w:t xml:space="preserve"> то обучающиеся покидают помещение и организованно выходят из школы вместе с педагогом в соответствии с планом эвакуации</w:t>
      </w:r>
      <w:r w:rsidR="00BB32B0">
        <w:rPr>
          <w:rFonts w:ascii="Times New Roman" w:eastAsia="Times New Roman" w:hAnsi="Times New Roman" w:cs="Times New Roman"/>
          <w:color w:val="000000"/>
          <w:sz w:val="24"/>
          <w:szCs w:val="24"/>
          <w:lang w:eastAsia="ru-RU"/>
        </w:rPr>
        <w:t>.</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15.4. При появлении в школе посторонних людей, ведущих себя подозрительно или агрессивно, необходимо немедленно сообщить об этом охраннику или ближайшему учителю.</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15.5. При обнаружении в школе посторонних предметов, необходимо:</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немедленно сообщить об этом о</w:t>
      </w:r>
      <w:r w:rsidR="00BB32B0">
        <w:rPr>
          <w:rFonts w:ascii="Times New Roman" w:eastAsia="Times New Roman" w:hAnsi="Times New Roman" w:cs="Times New Roman"/>
          <w:color w:val="000000"/>
          <w:sz w:val="24"/>
          <w:szCs w:val="24"/>
          <w:lang w:eastAsia="ru-RU"/>
        </w:rPr>
        <w:t>храннику или ближайшему учителя;</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отойти от подозрительного предмета на безопасное расстояние и предупредит близ находящихся остальных об обнар</w:t>
      </w:r>
      <w:r w:rsidR="00BB32B0">
        <w:rPr>
          <w:rFonts w:ascii="Times New Roman" w:eastAsia="Times New Roman" w:hAnsi="Times New Roman" w:cs="Times New Roman"/>
          <w:color w:val="000000"/>
          <w:sz w:val="24"/>
          <w:szCs w:val="24"/>
          <w:lang w:eastAsia="ru-RU"/>
        </w:rPr>
        <w:t>ужении подозрительного предмета.</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15.6. При обнаружении в школе посторонних предметов, категорически </w:t>
      </w:r>
      <w:r w:rsidRPr="008D690A">
        <w:rPr>
          <w:rFonts w:ascii="Times New Roman" w:eastAsia="Times New Roman" w:hAnsi="Times New Roman" w:cs="Times New Roman"/>
          <w:b/>
          <w:bCs/>
          <w:color w:val="000000"/>
          <w:sz w:val="24"/>
          <w:szCs w:val="24"/>
          <w:lang w:eastAsia="ru-RU"/>
        </w:rPr>
        <w:t>запрещается</w:t>
      </w:r>
      <w:r w:rsidRPr="008D690A">
        <w:rPr>
          <w:rFonts w:ascii="Times New Roman" w:eastAsia="Times New Roman" w:hAnsi="Times New Roman" w:cs="Times New Roman"/>
          <w:color w:val="000000"/>
          <w:sz w:val="24"/>
          <w:szCs w:val="24"/>
          <w:lang w:eastAsia="ru-RU"/>
        </w:rPr>
        <w:t>:</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трогать,</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переносить,</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разворачивать,</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 брать в руки,</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15.7. Не допускается приведение (или приношение) на территорию школы бродячих кошек и собак, а также других животных, ядовитых растений.</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15.8. Недопустимо курить в помещениях школы, бросать зажженные спички в мусорные баки, засорять канализацию посторонними предметами, оставлять открытыми водопроводные краны.</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15.9. В школе не допускается применение психического и физического насилия в отношении обучающихся, все споры должны разрешаться только мирным путем.</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15.10. Обучающиеся школы должны выполнять требования дежурных учителей и учащихся.</w:t>
      </w:r>
    </w:p>
    <w:p w:rsidR="008D690A" w:rsidRPr="008D690A" w:rsidRDefault="008D690A" w:rsidP="00DB5FA5">
      <w:pPr>
        <w:shd w:val="clear" w:color="auto" w:fill="FFFFFF"/>
        <w:spacing w:after="0" w:line="240" w:lineRule="auto"/>
        <w:ind w:firstLine="566"/>
        <w:jc w:val="center"/>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b/>
          <w:bCs/>
          <w:color w:val="000000"/>
          <w:sz w:val="24"/>
          <w:szCs w:val="24"/>
          <w:lang w:eastAsia="ru-RU"/>
        </w:rPr>
        <w:t>16. ЗАКЛЮЧИТЕЛЬНЫЕ ПОЛОЖЕНИЯ</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16.1. Проверка и пересмотр настоящей программы осуществляются не реже одного раза в 5 лет.</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t>16.2. Программа должна быть досрочно пересмотрена в следующих случаях:</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sym w:font="Symbol" w:char="F0B7"/>
      </w:r>
      <w:r w:rsidRPr="008D690A">
        <w:rPr>
          <w:rFonts w:ascii="Times New Roman" w:eastAsia="Times New Roman" w:hAnsi="Times New Roman" w:cs="Times New Roman"/>
          <w:color w:val="000000"/>
          <w:sz w:val="24"/>
          <w:szCs w:val="24"/>
          <w:lang w:eastAsia="ru-RU"/>
        </w:rPr>
        <w:t>​ при пересмотре межотраслевых и отраслевых правил и типовых инструкций по охране труда;</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sym w:font="Symbol" w:char="F0B7"/>
      </w:r>
      <w:r w:rsidRPr="008D690A">
        <w:rPr>
          <w:rFonts w:ascii="Times New Roman" w:eastAsia="Times New Roman" w:hAnsi="Times New Roman" w:cs="Times New Roman"/>
          <w:color w:val="000000"/>
          <w:sz w:val="24"/>
          <w:szCs w:val="24"/>
          <w:lang w:eastAsia="ru-RU"/>
        </w:rPr>
        <w:t>​ при изменении условий проведения поездок;</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sym w:font="Symbol" w:char="F0B7"/>
      </w:r>
      <w:r w:rsidRPr="008D690A">
        <w:rPr>
          <w:rFonts w:ascii="Times New Roman" w:eastAsia="Times New Roman" w:hAnsi="Times New Roman" w:cs="Times New Roman"/>
          <w:color w:val="000000"/>
          <w:sz w:val="24"/>
          <w:szCs w:val="24"/>
          <w:lang w:eastAsia="ru-RU"/>
        </w:rPr>
        <w:t>​ по результатам анализа материалов расследования аварий, несчастных случаев;</w:t>
      </w:r>
    </w:p>
    <w:p w:rsidR="008D690A" w:rsidRPr="008D690A" w:rsidRDefault="008D690A" w:rsidP="00DB5FA5">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sidRPr="008D690A">
        <w:rPr>
          <w:rFonts w:ascii="Times New Roman" w:eastAsia="Times New Roman" w:hAnsi="Times New Roman" w:cs="Times New Roman"/>
          <w:color w:val="000000"/>
          <w:sz w:val="24"/>
          <w:szCs w:val="24"/>
          <w:lang w:eastAsia="ru-RU"/>
        </w:rPr>
        <w:sym w:font="Symbol" w:char="F0B7"/>
      </w:r>
      <w:r w:rsidRPr="008D690A">
        <w:rPr>
          <w:rFonts w:ascii="Times New Roman" w:eastAsia="Times New Roman" w:hAnsi="Times New Roman" w:cs="Times New Roman"/>
          <w:color w:val="000000"/>
          <w:sz w:val="24"/>
          <w:szCs w:val="24"/>
          <w:lang w:eastAsia="ru-RU"/>
        </w:rPr>
        <w:t xml:space="preserve">​ по требованию представителей органов по труду </w:t>
      </w:r>
      <w:r w:rsidR="00712D5A">
        <w:rPr>
          <w:rFonts w:ascii="Times New Roman" w:eastAsia="Times New Roman" w:hAnsi="Times New Roman" w:cs="Times New Roman"/>
          <w:color w:val="000000"/>
          <w:sz w:val="24"/>
          <w:szCs w:val="24"/>
          <w:lang w:eastAsia="ru-RU"/>
        </w:rPr>
        <w:t>Республики Татарстана</w:t>
      </w:r>
      <w:r w:rsidRPr="008D690A">
        <w:rPr>
          <w:rFonts w:ascii="Times New Roman" w:eastAsia="Times New Roman" w:hAnsi="Times New Roman" w:cs="Times New Roman"/>
          <w:color w:val="000000"/>
          <w:sz w:val="24"/>
          <w:szCs w:val="24"/>
          <w:lang w:eastAsia="ru-RU"/>
        </w:rPr>
        <w:t xml:space="preserve"> или органов федеральной инспекции труда.</w:t>
      </w:r>
    </w:p>
    <w:p w:rsidR="00EE2919" w:rsidRDefault="00DB5FA5" w:rsidP="004B404D">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16.3. О</w:t>
      </w:r>
      <w:r w:rsidR="008D690A" w:rsidRPr="008D690A">
        <w:rPr>
          <w:rFonts w:ascii="Times New Roman" w:eastAsia="Times New Roman" w:hAnsi="Times New Roman" w:cs="Times New Roman"/>
          <w:color w:val="000000"/>
          <w:sz w:val="24"/>
          <w:szCs w:val="24"/>
          <w:lang w:eastAsia="ru-RU"/>
        </w:rPr>
        <w:t>тветственность за своевременное внесение изменений и дополнений, а также пересмотр настоящей программы возлагается на директора школы</w:t>
      </w:r>
      <w:r w:rsidR="00BB32B0">
        <w:rPr>
          <w:rFonts w:ascii="Times New Roman" w:eastAsia="Times New Roman" w:hAnsi="Times New Roman" w:cs="Times New Roman"/>
          <w:color w:val="000000"/>
          <w:sz w:val="24"/>
          <w:szCs w:val="24"/>
          <w:lang w:eastAsia="ru-RU"/>
        </w:rPr>
        <w:t>.</w:t>
      </w:r>
    </w:p>
    <w:p w:rsidR="004B404D" w:rsidRDefault="004B404D" w:rsidP="004B404D">
      <w:pPr>
        <w:shd w:val="clear" w:color="auto" w:fill="FFFFFF"/>
        <w:spacing w:after="0" w:line="240" w:lineRule="auto"/>
        <w:ind w:firstLine="566"/>
        <w:jc w:val="both"/>
        <w:rPr>
          <w:rFonts w:ascii="Times New Roman" w:eastAsia="Times New Roman" w:hAnsi="Times New Roman" w:cs="Times New Roman"/>
          <w:color w:val="000000"/>
          <w:sz w:val="24"/>
          <w:szCs w:val="24"/>
          <w:lang w:eastAsia="ru-RU"/>
        </w:rPr>
      </w:pPr>
    </w:p>
    <w:p w:rsidR="004B404D" w:rsidRPr="004B404D" w:rsidRDefault="004B404D" w:rsidP="004B404D">
      <w:pPr>
        <w:shd w:val="clear" w:color="auto" w:fill="FFFFFF"/>
        <w:spacing w:after="0" w:line="240" w:lineRule="auto"/>
        <w:ind w:firstLine="566"/>
        <w:jc w:val="both"/>
        <w:rPr>
          <w:rFonts w:ascii="Times New Roman" w:eastAsia="Times New Roman" w:hAnsi="Times New Roman" w:cs="Times New Roman"/>
          <w:i/>
          <w:color w:val="000000"/>
          <w:sz w:val="24"/>
          <w:szCs w:val="24"/>
          <w:lang w:eastAsia="ru-RU"/>
        </w:rPr>
      </w:pPr>
      <w:r w:rsidRPr="004B404D">
        <w:rPr>
          <w:rFonts w:ascii="Times New Roman" w:eastAsia="Times New Roman" w:hAnsi="Times New Roman" w:cs="Times New Roman"/>
          <w:i/>
          <w:color w:val="000000"/>
          <w:sz w:val="24"/>
          <w:szCs w:val="24"/>
          <w:lang w:eastAsia="ru-RU"/>
        </w:rPr>
        <w:t xml:space="preserve">Инструкцию разработал, </w:t>
      </w:r>
    </w:p>
    <w:p w:rsidR="004B404D" w:rsidRPr="008D690A" w:rsidRDefault="004B404D" w:rsidP="004B404D">
      <w:pPr>
        <w:shd w:val="clear" w:color="auto" w:fill="FFFFFF"/>
        <w:spacing w:after="0" w:line="240" w:lineRule="auto"/>
        <w:ind w:firstLine="566"/>
        <w:jc w:val="both"/>
        <w:rPr>
          <w:rFonts w:ascii="Times New Roman" w:hAnsi="Times New Roman" w:cs="Times New Roman"/>
          <w:sz w:val="24"/>
          <w:szCs w:val="24"/>
        </w:rPr>
      </w:pPr>
      <w:r w:rsidRPr="004B404D">
        <w:rPr>
          <w:rFonts w:ascii="Times New Roman" w:eastAsia="Times New Roman" w:hAnsi="Times New Roman" w:cs="Times New Roman"/>
          <w:i/>
          <w:color w:val="000000"/>
          <w:sz w:val="24"/>
          <w:szCs w:val="24"/>
          <w:lang w:eastAsia="ru-RU"/>
        </w:rPr>
        <w:t>заместитель директора, отв</w:t>
      </w:r>
      <w:r w:rsidR="00976AF8">
        <w:rPr>
          <w:rFonts w:ascii="Times New Roman" w:eastAsia="Times New Roman" w:hAnsi="Times New Roman" w:cs="Times New Roman"/>
          <w:i/>
          <w:color w:val="000000"/>
          <w:sz w:val="24"/>
          <w:szCs w:val="24"/>
          <w:lang w:eastAsia="ru-RU"/>
        </w:rPr>
        <w:t>етственный по ОТ:________/_____________________</w:t>
      </w:r>
      <w:bookmarkStart w:id="0" w:name="_GoBack"/>
      <w:bookmarkEnd w:id="0"/>
    </w:p>
    <w:sectPr w:rsidR="004B404D" w:rsidRPr="008D690A" w:rsidSect="00A662D7">
      <w:pgSz w:w="11906" w:h="16838"/>
      <w:pgMar w:top="425" w:right="851" w:bottom="1134" w:left="170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3029"/>
    <w:multiLevelType w:val="hybridMultilevel"/>
    <w:tmpl w:val="BA3E7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AA2ABC"/>
    <w:multiLevelType w:val="hybridMultilevel"/>
    <w:tmpl w:val="02B6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293F25"/>
    <w:multiLevelType w:val="hybridMultilevel"/>
    <w:tmpl w:val="83D4BC0C"/>
    <w:lvl w:ilvl="0" w:tplc="ABD217D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4D643A"/>
    <w:multiLevelType w:val="hybridMultilevel"/>
    <w:tmpl w:val="971A2EAA"/>
    <w:lvl w:ilvl="0" w:tplc="04190001">
      <w:start w:val="1"/>
      <w:numFmt w:val="bullet"/>
      <w:lvlText w:val=""/>
      <w:lvlJc w:val="left"/>
      <w:pPr>
        <w:ind w:left="1276" w:hanging="360"/>
      </w:pPr>
      <w:rPr>
        <w:rFonts w:ascii="Symbol" w:hAnsi="Symbol" w:hint="default"/>
      </w:rPr>
    </w:lvl>
    <w:lvl w:ilvl="1" w:tplc="04190003" w:tentative="1">
      <w:start w:val="1"/>
      <w:numFmt w:val="bullet"/>
      <w:lvlText w:val="o"/>
      <w:lvlJc w:val="left"/>
      <w:pPr>
        <w:ind w:left="1996" w:hanging="360"/>
      </w:pPr>
      <w:rPr>
        <w:rFonts w:ascii="Courier New" w:hAnsi="Courier New" w:cs="Courier New" w:hint="default"/>
      </w:rPr>
    </w:lvl>
    <w:lvl w:ilvl="2" w:tplc="04190005" w:tentative="1">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B02AC5"/>
    <w:rsid w:val="00015D2A"/>
    <w:rsid w:val="0002069D"/>
    <w:rsid w:val="00034206"/>
    <w:rsid w:val="000D66A4"/>
    <w:rsid w:val="001B1BE1"/>
    <w:rsid w:val="00200A6C"/>
    <w:rsid w:val="00313B09"/>
    <w:rsid w:val="003C43B2"/>
    <w:rsid w:val="00445555"/>
    <w:rsid w:val="00486A51"/>
    <w:rsid w:val="004B404D"/>
    <w:rsid w:val="004B7EF7"/>
    <w:rsid w:val="004E5B2A"/>
    <w:rsid w:val="00554271"/>
    <w:rsid w:val="00580A5E"/>
    <w:rsid w:val="006154BD"/>
    <w:rsid w:val="006E2ED2"/>
    <w:rsid w:val="00712D5A"/>
    <w:rsid w:val="00727CFA"/>
    <w:rsid w:val="0086521F"/>
    <w:rsid w:val="008858E3"/>
    <w:rsid w:val="008A4556"/>
    <w:rsid w:val="008D690A"/>
    <w:rsid w:val="00950AA2"/>
    <w:rsid w:val="00976AF8"/>
    <w:rsid w:val="00A03A1F"/>
    <w:rsid w:val="00A662D7"/>
    <w:rsid w:val="00AD27E4"/>
    <w:rsid w:val="00B02AC5"/>
    <w:rsid w:val="00B2308C"/>
    <w:rsid w:val="00B432A7"/>
    <w:rsid w:val="00BB32B0"/>
    <w:rsid w:val="00BC6254"/>
    <w:rsid w:val="00BD11DC"/>
    <w:rsid w:val="00BD6A67"/>
    <w:rsid w:val="00BD78C1"/>
    <w:rsid w:val="00C273FA"/>
    <w:rsid w:val="00C84218"/>
    <w:rsid w:val="00D44C10"/>
    <w:rsid w:val="00D872C2"/>
    <w:rsid w:val="00DB5FA5"/>
    <w:rsid w:val="00EE2919"/>
    <w:rsid w:val="00F036DA"/>
    <w:rsid w:val="00F6004A"/>
    <w:rsid w:val="00F91CBB"/>
    <w:rsid w:val="00FC4F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236F6"/>
  <w15:docId w15:val="{6535CF6C-6BCD-48E9-9D80-3593F4E5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B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3B09"/>
    <w:pPr>
      <w:ind w:left="720"/>
      <w:contextualSpacing/>
    </w:pPr>
  </w:style>
  <w:style w:type="paragraph" w:styleId="a4">
    <w:name w:val="Balloon Text"/>
    <w:basedOn w:val="a"/>
    <w:link w:val="a5"/>
    <w:uiPriority w:val="99"/>
    <w:semiHidden/>
    <w:unhideWhenUsed/>
    <w:rsid w:val="00712D5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12D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879974">
      <w:bodyDiv w:val="1"/>
      <w:marLeft w:val="0"/>
      <w:marRight w:val="0"/>
      <w:marTop w:val="0"/>
      <w:marBottom w:val="0"/>
      <w:divBdr>
        <w:top w:val="none" w:sz="0" w:space="0" w:color="auto"/>
        <w:left w:val="none" w:sz="0" w:space="0" w:color="auto"/>
        <w:bottom w:val="none" w:sz="0" w:space="0" w:color="auto"/>
        <w:right w:val="none" w:sz="0" w:space="0" w:color="auto"/>
      </w:divBdr>
    </w:div>
    <w:div w:id="1784380044">
      <w:bodyDiv w:val="1"/>
      <w:marLeft w:val="0"/>
      <w:marRight w:val="0"/>
      <w:marTop w:val="0"/>
      <w:marBottom w:val="0"/>
      <w:divBdr>
        <w:top w:val="none" w:sz="0" w:space="0" w:color="auto"/>
        <w:left w:val="none" w:sz="0" w:space="0" w:color="auto"/>
        <w:bottom w:val="none" w:sz="0" w:space="0" w:color="auto"/>
        <w:right w:val="none" w:sz="0" w:space="0" w:color="auto"/>
      </w:divBdr>
    </w:div>
    <w:div w:id="198928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2E54E-367C-4AFD-829A-7F82A4192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9987</Words>
  <Characters>56926</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cp:lastPrinted>2016-12-06T06:33:00Z</cp:lastPrinted>
  <dcterms:created xsi:type="dcterms:W3CDTF">2016-11-28T14:39:00Z</dcterms:created>
  <dcterms:modified xsi:type="dcterms:W3CDTF">2020-05-12T08:47:00Z</dcterms:modified>
</cp:coreProperties>
</file>